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4315" w:rsidRPr="000954A2" w:rsidRDefault="006A4315" w:rsidP="006A4315">
      <w:pPr>
        <w:rPr>
          <w:rFonts w:ascii="Arial" w:hAnsi="Arial" w:cs="Arial"/>
        </w:rPr>
      </w:pPr>
      <w:bookmarkStart w:id="0" w:name="_GoBack"/>
      <w:bookmarkEnd w:id="0"/>
    </w:p>
    <w:p w:rsidR="00222EF1" w:rsidRDefault="00222EF1" w:rsidP="006A4315">
      <w:pPr>
        <w:rPr>
          <w:rFonts w:ascii="Calibri" w:eastAsia="Calibri" w:hAnsi="Calibri" w:cs="Times New Roman"/>
          <w:noProof/>
          <w:lang w:eastAsia="en-IE"/>
        </w:rPr>
      </w:pPr>
    </w:p>
    <w:p w:rsidR="00222EF1" w:rsidRDefault="00222EF1" w:rsidP="006A4315">
      <w:pPr>
        <w:rPr>
          <w:rFonts w:ascii="Calibri" w:eastAsia="Calibri" w:hAnsi="Calibri" w:cs="Times New Roman"/>
          <w:noProof/>
          <w:lang w:eastAsia="en-IE"/>
        </w:rPr>
      </w:pPr>
    </w:p>
    <w:p w:rsidR="00222EF1" w:rsidRDefault="00222EF1" w:rsidP="006A4315">
      <w:pPr>
        <w:rPr>
          <w:rFonts w:ascii="Calibri" w:eastAsia="Calibri" w:hAnsi="Calibri" w:cs="Times New Roman"/>
          <w:noProof/>
          <w:lang w:eastAsia="en-IE"/>
        </w:rPr>
      </w:pPr>
    </w:p>
    <w:p w:rsidR="00FD1339" w:rsidRDefault="003F1C2A" w:rsidP="006A4315">
      <w:pPr>
        <w:rPr>
          <w:rFonts w:ascii="Arial" w:hAnsi="Arial" w:cs="Arial"/>
          <w:b/>
          <w:u w:val="single"/>
        </w:rPr>
      </w:pPr>
      <w:r w:rsidRPr="00B23C7E">
        <w:rPr>
          <w:rFonts w:ascii="Calibri" w:eastAsia="Calibri" w:hAnsi="Calibri" w:cs="Times New Roman"/>
          <w:noProof/>
          <w:lang w:eastAsia="en-IE"/>
        </w:rPr>
        <w:drawing>
          <wp:anchor distT="0" distB="0" distL="114300" distR="114300" simplePos="0" relativeHeight="251659264" behindDoc="0" locked="0" layoutInCell="1" allowOverlap="1" wp14:anchorId="123DC678" wp14:editId="66F39773">
            <wp:simplePos x="0" y="0"/>
            <wp:positionH relativeFrom="margin">
              <wp:align>center</wp:align>
            </wp:positionH>
            <wp:positionV relativeFrom="paragraph">
              <wp:posOffset>247650</wp:posOffset>
            </wp:positionV>
            <wp:extent cx="2449830" cy="2915285"/>
            <wp:effectExtent l="0" t="0" r="7620" b="0"/>
            <wp:wrapSquare wrapText="bothSides"/>
            <wp:docPr id="3" name="Picture 3" descr="logo with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with white"/>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7617" t="16759" r="19011" b="21304"/>
                    <a:stretch/>
                  </pic:blipFill>
                  <pic:spPr bwMode="auto">
                    <a:xfrm>
                      <a:off x="0" y="0"/>
                      <a:ext cx="2449830" cy="29152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3F1C2A">
      <w:pPr>
        <w:jc w:val="center"/>
        <w:rPr>
          <w:rFonts w:ascii="Arial" w:hAnsi="Arial" w:cs="Arial"/>
          <w:b/>
          <w:i/>
          <w:sz w:val="40"/>
          <w:szCs w:val="40"/>
          <w:u w:val="single"/>
        </w:rPr>
      </w:pPr>
    </w:p>
    <w:p w:rsidR="003F1C2A" w:rsidRDefault="003F1C2A" w:rsidP="003F1C2A">
      <w:pPr>
        <w:jc w:val="center"/>
        <w:rPr>
          <w:rFonts w:ascii="Arial" w:hAnsi="Arial" w:cs="Arial"/>
          <w:b/>
          <w:i/>
          <w:sz w:val="40"/>
          <w:szCs w:val="40"/>
          <w:u w:val="single"/>
        </w:rPr>
      </w:pPr>
    </w:p>
    <w:p w:rsidR="003F1C2A" w:rsidRDefault="003F1C2A" w:rsidP="003F1C2A">
      <w:pPr>
        <w:jc w:val="center"/>
        <w:rPr>
          <w:rFonts w:ascii="Arial" w:hAnsi="Arial" w:cs="Arial"/>
          <w:b/>
          <w:i/>
          <w:sz w:val="40"/>
          <w:szCs w:val="40"/>
          <w:u w:val="single"/>
        </w:rPr>
      </w:pPr>
    </w:p>
    <w:p w:rsidR="003F1C2A" w:rsidRPr="003F1C2A" w:rsidRDefault="003F1C2A" w:rsidP="003F1C2A">
      <w:pPr>
        <w:jc w:val="center"/>
        <w:rPr>
          <w:rFonts w:ascii="Arial" w:hAnsi="Arial" w:cs="Arial"/>
          <w:b/>
          <w:i/>
          <w:sz w:val="40"/>
          <w:szCs w:val="40"/>
          <w:u w:val="single"/>
        </w:rPr>
      </w:pPr>
      <w:r w:rsidRPr="003F1C2A">
        <w:rPr>
          <w:rFonts w:ascii="Arial" w:hAnsi="Arial" w:cs="Arial"/>
          <w:b/>
          <w:i/>
          <w:sz w:val="40"/>
          <w:szCs w:val="40"/>
          <w:u w:val="single"/>
        </w:rPr>
        <w:t>Substance Abuse Policy</w:t>
      </w: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p w:rsidR="003F1C2A" w:rsidRDefault="003F1C2A" w:rsidP="006A4315">
      <w:pPr>
        <w:rPr>
          <w:rFonts w:ascii="Arial" w:hAnsi="Arial" w:cs="Arial"/>
          <w:b/>
          <w:u w:val="single"/>
        </w:rPr>
      </w:pPr>
    </w:p>
    <w:sdt>
      <w:sdtPr>
        <w:rPr>
          <w:rFonts w:asciiTheme="minorHAnsi" w:eastAsiaTheme="minorHAnsi" w:hAnsiTheme="minorHAnsi" w:cstheme="minorBidi"/>
          <w:color w:val="auto"/>
          <w:sz w:val="22"/>
          <w:szCs w:val="22"/>
          <w:lang w:val="en-IE"/>
        </w:rPr>
        <w:id w:val="-653678706"/>
        <w:docPartObj>
          <w:docPartGallery w:val="Table of Contents"/>
          <w:docPartUnique/>
        </w:docPartObj>
      </w:sdtPr>
      <w:sdtEndPr>
        <w:rPr>
          <w:b/>
          <w:bCs/>
          <w:noProof/>
        </w:rPr>
      </w:sdtEndPr>
      <w:sdtContent>
        <w:p w:rsidR="007E70A4" w:rsidRDefault="00B978E1" w:rsidP="007E70A4">
          <w:pPr>
            <w:pStyle w:val="TOCHeading"/>
            <w:rPr>
              <w:b/>
              <w:i/>
              <w:color w:val="000000" w:themeColor="text1"/>
              <w:u w:val="single"/>
            </w:rPr>
          </w:pPr>
          <w:r w:rsidRPr="007E70A4">
            <w:rPr>
              <w:b/>
              <w:i/>
              <w:color w:val="000000" w:themeColor="text1"/>
              <w:u w:val="single"/>
            </w:rPr>
            <w:t>Table of Contents</w:t>
          </w:r>
        </w:p>
        <w:p w:rsidR="007E70A4" w:rsidRPr="007E70A4" w:rsidRDefault="007E70A4" w:rsidP="007E70A4">
          <w:pPr>
            <w:rPr>
              <w:lang w:val="en-US"/>
            </w:rPr>
          </w:pPr>
        </w:p>
        <w:p w:rsidR="00F254D9" w:rsidRDefault="00B978E1">
          <w:pPr>
            <w:pStyle w:val="TOC1"/>
            <w:tabs>
              <w:tab w:val="right" w:leader="dot" w:pos="9016"/>
            </w:tabs>
            <w:rPr>
              <w:rFonts w:eastAsiaTheme="minorEastAsia"/>
              <w:noProof/>
              <w:lang w:eastAsia="en-IE"/>
            </w:rPr>
          </w:pPr>
          <w:r>
            <w:fldChar w:fldCharType="begin"/>
          </w:r>
          <w:r>
            <w:instrText xml:space="preserve"> TOC \o "1-3" \h \z \u </w:instrText>
          </w:r>
          <w:r>
            <w:fldChar w:fldCharType="separate"/>
          </w:r>
          <w:hyperlink w:anchor="_Toc164073209" w:history="1">
            <w:r w:rsidR="00F254D9" w:rsidRPr="00EE6BDC">
              <w:rPr>
                <w:rStyle w:val="Hyperlink"/>
                <w:rFonts w:ascii="Arial" w:hAnsi="Arial" w:cs="Arial"/>
                <w:b/>
                <w:bCs/>
                <w:i/>
                <w:iCs/>
                <w:noProof/>
                <w:spacing w:val="5"/>
              </w:rPr>
              <w:t>1. Introduction</w:t>
            </w:r>
            <w:r w:rsidR="00F254D9">
              <w:rPr>
                <w:noProof/>
                <w:webHidden/>
              </w:rPr>
              <w:tab/>
            </w:r>
            <w:r w:rsidR="00F254D9">
              <w:rPr>
                <w:noProof/>
                <w:webHidden/>
              </w:rPr>
              <w:fldChar w:fldCharType="begin"/>
            </w:r>
            <w:r w:rsidR="00F254D9">
              <w:rPr>
                <w:noProof/>
                <w:webHidden/>
              </w:rPr>
              <w:instrText xml:space="preserve"> PAGEREF _Toc164073209 \h </w:instrText>
            </w:r>
            <w:r w:rsidR="00F254D9">
              <w:rPr>
                <w:noProof/>
                <w:webHidden/>
              </w:rPr>
            </w:r>
            <w:r w:rsidR="00F254D9">
              <w:rPr>
                <w:noProof/>
                <w:webHidden/>
              </w:rPr>
              <w:fldChar w:fldCharType="separate"/>
            </w:r>
            <w:r w:rsidR="005644DD">
              <w:rPr>
                <w:noProof/>
                <w:webHidden/>
              </w:rPr>
              <w:t>3</w:t>
            </w:r>
            <w:r w:rsidR="00F254D9">
              <w:rPr>
                <w:noProof/>
                <w:webHidden/>
              </w:rPr>
              <w:fldChar w:fldCharType="end"/>
            </w:r>
          </w:hyperlink>
        </w:p>
        <w:p w:rsidR="00F254D9" w:rsidRDefault="006B3924">
          <w:pPr>
            <w:pStyle w:val="TOC1"/>
            <w:tabs>
              <w:tab w:val="right" w:leader="dot" w:pos="9016"/>
            </w:tabs>
            <w:rPr>
              <w:rFonts w:eastAsiaTheme="minorEastAsia"/>
              <w:noProof/>
              <w:lang w:eastAsia="en-IE"/>
            </w:rPr>
          </w:pPr>
          <w:hyperlink w:anchor="_Toc164073210" w:history="1">
            <w:r w:rsidR="00F254D9" w:rsidRPr="00EE6BDC">
              <w:rPr>
                <w:rStyle w:val="Hyperlink"/>
                <w:rFonts w:ascii="Arial" w:hAnsi="Arial" w:cs="Arial"/>
                <w:b/>
                <w:bCs/>
                <w:i/>
                <w:iCs/>
                <w:noProof/>
                <w:spacing w:val="5"/>
              </w:rPr>
              <w:t>2. Relationship to Mission Statement</w:t>
            </w:r>
            <w:r w:rsidR="00F254D9">
              <w:rPr>
                <w:noProof/>
                <w:webHidden/>
              </w:rPr>
              <w:tab/>
            </w:r>
            <w:r w:rsidR="00F254D9">
              <w:rPr>
                <w:noProof/>
                <w:webHidden/>
              </w:rPr>
              <w:fldChar w:fldCharType="begin"/>
            </w:r>
            <w:r w:rsidR="00F254D9">
              <w:rPr>
                <w:noProof/>
                <w:webHidden/>
              </w:rPr>
              <w:instrText xml:space="preserve"> PAGEREF _Toc164073210 \h </w:instrText>
            </w:r>
            <w:r w:rsidR="00F254D9">
              <w:rPr>
                <w:noProof/>
                <w:webHidden/>
              </w:rPr>
            </w:r>
            <w:r w:rsidR="00F254D9">
              <w:rPr>
                <w:noProof/>
                <w:webHidden/>
              </w:rPr>
              <w:fldChar w:fldCharType="separate"/>
            </w:r>
            <w:r w:rsidR="005644DD">
              <w:rPr>
                <w:noProof/>
                <w:webHidden/>
              </w:rPr>
              <w:t>3</w:t>
            </w:r>
            <w:r w:rsidR="00F254D9">
              <w:rPr>
                <w:noProof/>
                <w:webHidden/>
              </w:rPr>
              <w:fldChar w:fldCharType="end"/>
            </w:r>
          </w:hyperlink>
        </w:p>
        <w:p w:rsidR="00F254D9" w:rsidRDefault="006B3924">
          <w:pPr>
            <w:pStyle w:val="TOC1"/>
            <w:tabs>
              <w:tab w:val="right" w:leader="dot" w:pos="9016"/>
            </w:tabs>
            <w:rPr>
              <w:rFonts w:eastAsiaTheme="minorEastAsia"/>
              <w:noProof/>
              <w:lang w:eastAsia="en-IE"/>
            </w:rPr>
          </w:pPr>
          <w:hyperlink w:anchor="_Toc164073211" w:history="1">
            <w:r w:rsidR="00F254D9" w:rsidRPr="00EE6BDC">
              <w:rPr>
                <w:rStyle w:val="Hyperlink"/>
                <w:rFonts w:ascii="Arial" w:hAnsi="Arial" w:cs="Arial"/>
                <w:b/>
                <w:bCs/>
                <w:i/>
                <w:iCs/>
                <w:noProof/>
                <w:spacing w:val="5"/>
              </w:rPr>
              <w:t>3. Rationale for this Policy</w:t>
            </w:r>
            <w:r w:rsidR="00F254D9">
              <w:rPr>
                <w:noProof/>
                <w:webHidden/>
              </w:rPr>
              <w:tab/>
            </w:r>
            <w:r w:rsidR="00F254D9">
              <w:rPr>
                <w:noProof/>
                <w:webHidden/>
              </w:rPr>
              <w:fldChar w:fldCharType="begin"/>
            </w:r>
            <w:r w:rsidR="00F254D9">
              <w:rPr>
                <w:noProof/>
                <w:webHidden/>
              </w:rPr>
              <w:instrText xml:space="preserve"> PAGEREF _Toc164073211 \h </w:instrText>
            </w:r>
            <w:r w:rsidR="00F254D9">
              <w:rPr>
                <w:noProof/>
                <w:webHidden/>
              </w:rPr>
            </w:r>
            <w:r w:rsidR="00F254D9">
              <w:rPr>
                <w:noProof/>
                <w:webHidden/>
              </w:rPr>
              <w:fldChar w:fldCharType="separate"/>
            </w:r>
            <w:r w:rsidR="005644DD">
              <w:rPr>
                <w:noProof/>
                <w:webHidden/>
              </w:rPr>
              <w:t>3</w:t>
            </w:r>
            <w:r w:rsidR="00F254D9">
              <w:rPr>
                <w:noProof/>
                <w:webHidden/>
              </w:rPr>
              <w:fldChar w:fldCharType="end"/>
            </w:r>
          </w:hyperlink>
        </w:p>
        <w:p w:rsidR="00F254D9" w:rsidRDefault="006B3924">
          <w:pPr>
            <w:pStyle w:val="TOC1"/>
            <w:tabs>
              <w:tab w:val="right" w:leader="dot" w:pos="9016"/>
            </w:tabs>
            <w:rPr>
              <w:rFonts w:eastAsiaTheme="minorEastAsia"/>
              <w:noProof/>
              <w:lang w:eastAsia="en-IE"/>
            </w:rPr>
          </w:pPr>
          <w:hyperlink w:anchor="_Toc164073212" w:history="1">
            <w:r w:rsidR="00F254D9" w:rsidRPr="00EE6BDC">
              <w:rPr>
                <w:rStyle w:val="Hyperlink"/>
                <w:rFonts w:ascii="Arial" w:hAnsi="Arial" w:cs="Arial"/>
                <w:b/>
                <w:bCs/>
                <w:i/>
                <w:iCs/>
                <w:noProof/>
                <w:spacing w:val="5"/>
              </w:rPr>
              <w:t>4. Scope of Policy</w:t>
            </w:r>
            <w:r w:rsidR="00F254D9">
              <w:rPr>
                <w:noProof/>
                <w:webHidden/>
              </w:rPr>
              <w:tab/>
            </w:r>
            <w:r w:rsidR="00F254D9">
              <w:rPr>
                <w:noProof/>
                <w:webHidden/>
              </w:rPr>
              <w:fldChar w:fldCharType="begin"/>
            </w:r>
            <w:r w:rsidR="00F254D9">
              <w:rPr>
                <w:noProof/>
                <w:webHidden/>
              </w:rPr>
              <w:instrText xml:space="preserve"> PAGEREF _Toc164073212 \h </w:instrText>
            </w:r>
            <w:r w:rsidR="00F254D9">
              <w:rPr>
                <w:noProof/>
                <w:webHidden/>
              </w:rPr>
            </w:r>
            <w:r w:rsidR="00F254D9">
              <w:rPr>
                <w:noProof/>
                <w:webHidden/>
              </w:rPr>
              <w:fldChar w:fldCharType="separate"/>
            </w:r>
            <w:r w:rsidR="005644DD">
              <w:rPr>
                <w:noProof/>
                <w:webHidden/>
              </w:rPr>
              <w:t>4</w:t>
            </w:r>
            <w:r w:rsidR="00F254D9">
              <w:rPr>
                <w:noProof/>
                <w:webHidden/>
              </w:rPr>
              <w:fldChar w:fldCharType="end"/>
            </w:r>
          </w:hyperlink>
        </w:p>
        <w:p w:rsidR="00F254D9" w:rsidRDefault="006B3924">
          <w:pPr>
            <w:pStyle w:val="TOC1"/>
            <w:tabs>
              <w:tab w:val="right" w:leader="dot" w:pos="9016"/>
            </w:tabs>
            <w:rPr>
              <w:rFonts w:eastAsiaTheme="minorEastAsia"/>
              <w:noProof/>
              <w:lang w:eastAsia="en-IE"/>
            </w:rPr>
          </w:pPr>
          <w:hyperlink w:anchor="_Toc164073213" w:history="1">
            <w:r w:rsidR="00F254D9" w:rsidRPr="00EE6BDC">
              <w:rPr>
                <w:rStyle w:val="Hyperlink"/>
                <w:rFonts w:ascii="Arial" w:hAnsi="Arial" w:cs="Arial"/>
                <w:b/>
                <w:bCs/>
                <w:i/>
                <w:iCs/>
                <w:noProof/>
                <w:spacing w:val="5"/>
              </w:rPr>
              <w:t>5. Aims and Objectives of the Policy</w:t>
            </w:r>
            <w:r w:rsidR="00F254D9">
              <w:rPr>
                <w:noProof/>
                <w:webHidden/>
              </w:rPr>
              <w:tab/>
            </w:r>
            <w:r w:rsidR="00F254D9">
              <w:rPr>
                <w:noProof/>
                <w:webHidden/>
              </w:rPr>
              <w:fldChar w:fldCharType="begin"/>
            </w:r>
            <w:r w:rsidR="00F254D9">
              <w:rPr>
                <w:noProof/>
                <w:webHidden/>
              </w:rPr>
              <w:instrText xml:space="preserve"> PAGEREF _Toc164073213 \h </w:instrText>
            </w:r>
            <w:r w:rsidR="00F254D9">
              <w:rPr>
                <w:noProof/>
                <w:webHidden/>
              </w:rPr>
            </w:r>
            <w:r w:rsidR="00F254D9">
              <w:rPr>
                <w:noProof/>
                <w:webHidden/>
              </w:rPr>
              <w:fldChar w:fldCharType="separate"/>
            </w:r>
            <w:r w:rsidR="005644DD">
              <w:rPr>
                <w:noProof/>
                <w:webHidden/>
              </w:rPr>
              <w:t>4</w:t>
            </w:r>
            <w:r w:rsidR="00F254D9">
              <w:rPr>
                <w:noProof/>
                <w:webHidden/>
              </w:rPr>
              <w:fldChar w:fldCharType="end"/>
            </w:r>
          </w:hyperlink>
        </w:p>
        <w:p w:rsidR="00F254D9" w:rsidRDefault="006B3924">
          <w:pPr>
            <w:pStyle w:val="TOC1"/>
            <w:tabs>
              <w:tab w:val="right" w:leader="dot" w:pos="9016"/>
            </w:tabs>
            <w:rPr>
              <w:rFonts w:eastAsiaTheme="minorEastAsia"/>
              <w:noProof/>
              <w:lang w:eastAsia="en-IE"/>
            </w:rPr>
          </w:pPr>
          <w:hyperlink w:anchor="_Toc164073214" w:history="1">
            <w:r w:rsidR="00F254D9" w:rsidRPr="00EE6BDC">
              <w:rPr>
                <w:rStyle w:val="Hyperlink"/>
                <w:rFonts w:ascii="Arial" w:hAnsi="Arial" w:cs="Arial"/>
                <w:b/>
                <w:bCs/>
                <w:i/>
                <w:iCs/>
                <w:noProof/>
                <w:spacing w:val="5"/>
              </w:rPr>
              <w:t>6. Substance Abuse Education:</w:t>
            </w:r>
            <w:r w:rsidR="00F254D9">
              <w:rPr>
                <w:noProof/>
                <w:webHidden/>
              </w:rPr>
              <w:tab/>
            </w:r>
            <w:r w:rsidR="00F254D9">
              <w:rPr>
                <w:noProof/>
                <w:webHidden/>
              </w:rPr>
              <w:fldChar w:fldCharType="begin"/>
            </w:r>
            <w:r w:rsidR="00F254D9">
              <w:rPr>
                <w:noProof/>
                <w:webHidden/>
              </w:rPr>
              <w:instrText xml:space="preserve"> PAGEREF _Toc164073214 \h </w:instrText>
            </w:r>
            <w:r w:rsidR="00F254D9">
              <w:rPr>
                <w:noProof/>
                <w:webHidden/>
              </w:rPr>
            </w:r>
            <w:r w:rsidR="00F254D9">
              <w:rPr>
                <w:noProof/>
                <w:webHidden/>
              </w:rPr>
              <w:fldChar w:fldCharType="separate"/>
            </w:r>
            <w:r w:rsidR="005644DD">
              <w:rPr>
                <w:noProof/>
                <w:webHidden/>
              </w:rPr>
              <w:t>5</w:t>
            </w:r>
            <w:r w:rsidR="00F254D9">
              <w:rPr>
                <w:noProof/>
                <w:webHidden/>
              </w:rPr>
              <w:fldChar w:fldCharType="end"/>
            </w:r>
          </w:hyperlink>
        </w:p>
        <w:p w:rsidR="00F254D9" w:rsidRDefault="006B3924">
          <w:pPr>
            <w:pStyle w:val="TOC2"/>
            <w:tabs>
              <w:tab w:val="right" w:leader="dot" w:pos="9016"/>
            </w:tabs>
            <w:rPr>
              <w:rFonts w:eastAsiaTheme="minorEastAsia"/>
              <w:noProof/>
              <w:lang w:eastAsia="en-IE"/>
            </w:rPr>
          </w:pPr>
          <w:hyperlink w:anchor="_Toc164073215" w:history="1">
            <w:r w:rsidR="00F254D9" w:rsidRPr="00EE6BDC">
              <w:rPr>
                <w:rStyle w:val="Hyperlink"/>
                <w:rFonts w:ascii="Arial" w:hAnsi="Arial" w:cs="Arial"/>
                <w:b/>
                <w:bCs/>
                <w:i/>
                <w:iCs/>
                <w:noProof/>
                <w:spacing w:val="5"/>
              </w:rPr>
              <w:t>6.1 Students</w:t>
            </w:r>
            <w:r w:rsidR="00F254D9">
              <w:rPr>
                <w:noProof/>
                <w:webHidden/>
              </w:rPr>
              <w:tab/>
            </w:r>
            <w:r w:rsidR="00F254D9">
              <w:rPr>
                <w:noProof/>
                <w:webHidden/>
              </w:rPr>
              <w:fldChar w:fldCharType="begin"/>
            </w:r>
            <w:r w:rsidR="00F254D9">
              <w:rPr>
                <w:noProof/>
                <w:webHidden/>
              </w:rPr>
              <w:instrText xml:space="preserve"> PAGEREF _Toc164073215 \h </w:instrText>
            </w:r>
            <w:r w:rsidR="00F254D9">
              <w:rPr>
                <w:noProof/>
                <w:webHidden/>
              </w:rPr>
            </w:r>
            <w:r w:rsidR="00F254D9">
              <w:rPr>
                <w:noProof/>
                <w:webHidden/>
              </w:rPr>
              <w:fldChar w:fldCharType="separate"/>
            </w:r>
            <w:r w:rsidR="005644DD">
              <w:rPr>
                <w:noProof/>
                <w:webHidden/>
              </w:rPr>
              <w:t>5</w:t>
            </w:r>
            <w:r w:rsidR="00F254D9">
              <w:rPr>
                <w:noProof/>
                <w:webHidden/>
              </w:rPr>
              <w:fldChar w:fldCharType="end"/>
            </w:r>
          </w:hyperlink>
        </w:p>
        <w:p w:rsidR="00F254D9" w:rsidRDefault="006B3924">
          <w:pPr>
            <w:pStyle w:val="TOC2"/>
            <w:tabs>
              <w:tab w:val="right" w:leader="dot" w:pos="9016"/>
            </w:tabs>
            <w:rPr>
              <w:rFonts w:eastAsiaTheme="minorEastAsia"/>
              <w:noProof/>
              <w:lang w:eastAsia="en-IE"/>
            </w:rPr>
          </w:pPr>
          <w:hyperlink w:anchor="_Toc164073216" w:history="1">
            <w:r w:rsidR="00F254D9" w:rsidRPr="00EE6BDC">
              <w:rPr>
                <w:rStyle w:val="Hyperlink"/>
                <w:rFonts w:ascii="Arial" w:hAnsi="Arial" w:cs="Arial"/>
                <w:b/>
                <w:bCs/>
                <w:i/>
                <w:iCs/>
                <w:noProof/>
                <w:spacing w:val="5"/>
              </w:rPr>
              <w:t>6.2 Parent(s)/Guardian(s)</w:t>
            </w:r>
            <w:r w:rsidR="00F254D9">
              <w:rPr>
                <w:noProof/>
                <w:webHidden/>
              </w:rPr>
              <w:tab/>
            </w:r>
            <w:r w:rsidR="00F254D9">
              <w:rPr>
                <w:noProof/>
                <w:webHidden/>
              </w:rPr>
              <w:fldChar w:fldCharType="begin"/>
            </w:r>
            <w:r w:rsidR="00F254D9">
              <w:rPr>
                <w:noProof/>
                <w:webHidden/>
              </w:rPr>
              <w:instrText xml:space="preserve"> PAGEREF _Toc164073216 \h </w:instrText>
            </w:r>
            <w:r w:rsidR="00F254D9">
              <w:rPr>
                <w:noProof/>
                <w:webHidden/>
              </w:rPr>
            </w:r>
            <w:r w:rsidR="00F254D9">
              <w:rPr>
                <w:noProof/>
                <w:webHidden/>
              </w:rPr>
              <w:fldChar w:fldCharType="separate"/>
            </w:r>
            <w:r w:rsidR="005644DD">
              <w:rPr>
                <w:noProof/>
                <w:webHidden/>
              </w:rPr>
              <w:t>5</w:t>
            </w:r>
            <w:r w:rsidR="00F254D9">
              <w:rPr>
                <w:noProof/>
                <w:webHidden/>
              </w:rPr>
              <w:fldChar w:fldCharType="end"/>
            </w:r>
          </w:hyperlink>
        </w:p>
        <w:p w:rsidR="00F254D9" w:rsidRDefault="006B3924">
          <w:pPr>
            <w:pStyle w:val="TOC2"/>
            <w:tabs>
              <w:tab w:val="right" w:leader="dot" w:pos="9016"/>
            </w:tabs>
            <w:rPr>
              <w:rFonts w:eastAsiaTheme="minorEastAsia"/>
              <w:noProof/>
              <w:lang w:eastAsia="en-IE"/>
            </w:rPr>
          </w:pPr>
          <w:hyperlink w:anchor="_Toc164073217" w:history="1">
            <w:r w:rsidR="00F254D9" w:rsidRPr="00EE6BDC">
              <w:rPr>
                <w:rStyle w:val="Hyperlink"/>
                <w:rFonts w:ascii="Arial" w:hAnsi="Arial" w:cs="Arial"/>
                <w:b/>
                <w:noProof/>
              </w:rPr>
              <w:t>6.3 Teachers</w:t>
            </w:r>
            <w:r w:rsidR="00F254D9">
              <w:rPr>
                <w:noProof/>
                <w:webHidden/>
              </w:rPr>
              <w:tab/>
            </w:r>
            <w:r w:rsidR="00F254D9">
              <w:rPr>
                <w:noProof/>
                <w:webHidden/>
              </w:rPr>
              <w:fldChar w:fldCharType="begin"/>
            </w:r>
            <w:r w:rsidR="00F254D9">
              <w:rPr>
                <w:noProof/>
                <w:webHidden/>
              </w:rPr>
              <w:instrText xml:space="preserve"> PAGEREF _Toc164073217 \h </w:instrText>
            </w:r>
            <w:r w:rsidR="00F254D9">
              <w:rPr>
                <w:noProof/>
                <w:webHidden/>
              </w:rPr>
            </w:r>
            <w:r w:rsidR="00F254D9">
              <w:rPr>
                <w:noProof/>
                <w:webHidden/>
              </w:rPr>
              <w:fldChar w:fldCharType="separate"/>
            </w:r>
            <w:r w:rsidR="005644DD">
              <w:rPr>
                <w:noProof/>
                <w:webHidden/>
              </w:rPr>
              <w:t>6</w:t>
            </w:r>
            <w:r w:rsidR="00F254D9">
              <w:rPr>
                <w:noProof/>
                <w:webHidden/>
              </w:rPr>
              <w:fldChar w:fldCharType="end"/>
            </w:r>
          </w:hyperlink>
        </w:p>
        <w:p w:rsidR="00F254D9" w:rsidRDefault="006B3924">
          <w:pPr>
            <w:pStyle w:val="TOC1"/>
            <w:tabs>
              <w:tab w:val="right" w:leader="dot" w:pos="9016"/>
            </w:tabs>
            <w:rPr>
              <w:rFonts w:eastAsiaTheme="minorEastAsia"/>
              <w:noProof/>
              <w:lang w:eastAsia="en-IE"/>
            </w:rPr>
          </w:pPr>
          <w:hyperlink w:anchor="_Toc164073218" w:history="1">
            <w:r w:rsidR="00F254D9" w:rsidRPr="00EE6BDC">
              <w:rPr>
                <w:rStyle w:val="Hyperlink"/>
                <w:rFonts w:ascii="Arial" w:hAnsi="Arial" w:cs="Arial"/>
                <w:b/>
                <w:bCs/>
                <w:i/>
                <w:iCs/>
                <w:noProof/>
                <w:spacing w:val="5"/>
              </w:rPr>
              <w:t>7. Procedures for Dealing with Substance Abuse Issues</w:t>
            </w:r>
            <w:r w:rsidR="00F254D9">
              <w:rPr>
                <w:noProof/>
                <w:webHidden/>
              </w:rPr>
              <w:tab/>
            </w:r>
            <w:r w:rsidR="00F254D9">
              <w:rPr>
                <w:noProof/>
                <w:webHidden/>
              </w:rPr>
              <w:fldChar w:fldCharType="begin"/>
            </w:r>
            <w:r w:rsidR="00F254D9">
              <w:rPr>
                <w:noProof/>
                <w:webHidden/>
              </w:rPr>
              <w:instrText xml:space="preserve"> PAGEREF _Toc164073218 \h </w:instrText>
            </w:r>
            <w:r w:rsidR="00F254D9">
              <w:rPr>
                <w:noProof/>
                <w:webHidden/>
              </w:rPr>
            </w:r>
            <w:r w:rsidR="00F254D9">
              <w:rPr>
                <w:noProof/>
                <w:webHidden/>
              </w:rPr>
              <w:fldChar w:fldCharType="separate"/>
            </w:r>
            <w:r w:rsidR="005644DD">
              <w:rPr>
                <w:noProof/>
                <w:webHidden/>
              </w:rPr>
              <w:t>6</w:t>
            </w:r>
            <w:r w:rsidR="00F254D9">
              <w:rPr>
                <w:noProof/>
                <w:webHidden/>
              </w:rPr>
              <w:fldChar w:fldCharType="end"/>
            </w:r>
          </w:hyperlink>
        </w:p>
        <w:p w:rsidR="00F254D9" w:rsidRDefault="006B3924">
          <w:pPr>
            <w:pStyle w:val="TOC2"/>
            <w:tabs>
              <w:tab w:val="right" w:leader="dot" w:pos="9016"/>
            </w:tabs>
            <w:rPr>
              <w:rFonts w:eastAsiaTheme="minorEastAsia"/>
              <w:noProof/>
              <w:lang w:eastAsia="en-IE"/>
            </w:rPr>
          </w:pPr>
          <w:hyperlink w:anchor="_Toc164073219" w:history="1">
            <w:r w:rsidR="00F254D9" w:rsidRPr="00EE6BDC">
              <w:rPr>
                <w:rStyle w:val="Hyperlink"/>
                <w:rFonts w:ascii="Arial" w:hAnsi="Arial" w:cs="Arial"/>
                <w:b/>
                <w:bCs/>
                <w:i/>
                <w:iCs/>
                <w:noProof/>
                <w:spacing w:val="5"/>
              </w:rPr>
              <w:t>7.1 Examples of Substance Abuse Incidents include:</w:t>
            </w:r>
            <w:r w:rsidR="00F254D9">
              <w:rPr>
                <w:noProof/>
                <w:webHidden/>
              </w:rPr>
              <w:tab/>
            </w:r>
            <w:r w:rsidR="00F254D9">
              <w:rPr>
                <w:noProof/>
                <w:webHidden/>
              </w:rPr>
              <w:fldChar w:fldCharType="begin"/>
            </w:r>
            <w:r w:rsidR="00F254D9">
              <w:rPr>
                <w:noProof/>
                <w:webHidden/>
              </w:rPr>
              <w:instrText xml:space="preserve"> PAGEREF _Toc164073219 \h </w:instrText>
            </w:r>
            <w:r w:rsidR="00F254D9">
              <w:rPr>
                <w:noProof/>
                <w:webHidden/>
              </w:rPr>
            </w:r>
            <w:r w:rsidR="00F254D9">
              <w:rPr>
                <w:noProof/>
                <w:webHidden/>
              </w:rPr>
              <w:fldChar w:fldCharType="separate"/>
            </w:r>
            <w:r w:rsidR="005644DD">
              <w:rPr>
                <w:noProof/>
                <w:webHidden/>
              </w:rPr>
              <w:t>6</w:t>
            </w:r>
            <w:r w:rsidR="00F254D9">
              <w:rPr>
                <w:noProof/>
                <w:webHidden/>
              </w:rPr>
              <w:fldChar w:fldCharType="end"/>
            </w:r>
          </w:hyperlink>
        </w:p>
        <w:p w:rsidR="00F254D9" w:rsidRDefault="006B3924">
          <w:pPr>
            <w:pStyle w:val="TOC2"/>
            <w:tabs>
              <w:tab w:val="right" w:leader="dot" w:pos="9016"/>
            </w:tabs>
            <w:rPr>
              <w:rFonts w:eastAsiaTheme="minorEastAsia"/>
              <w:noProof/>
              <w:lang w:eastAsia="en-IE"/>
            </w:rPr>
          </w:pPr>
          <w:hyperlink w:anchor="_Toc164073220" w:history="1">
            <w:r w:rsidR="00F254D9" w:rsidRPr="00EE6BDC">
              <w:rPr>
                <w:rStyle w:val="Hyperlink"/>
                <w:rFonts w:ascii="Arial" w:hAnsi="Arial" w:cs="Arial"/>
                <w:b/>
                <w:bCs/>
                <w:i/>
                <w:iCs/>
                <w:noProof/>
                <w:spacing w:val="5"/>
              </w:rPr>
              <w:t>7.2 Exceptions</w:t>
            </w:r>
            <w:r w:rsidR="00F254D9">
              <w:rPr>
                <w:noProof/>
                <w:webHidden/>
              </w:rPr>
              <w:tab/>
            </w:r>
            <w:r w:rsidR="00F254D9">
              <w:rPr>
                <w:noProof/>
                <w:webHidden/>
              </w:rPr>
              <w:fldChar w:fldCharType="begin"/>
            </w:r>
            <w:r w:rsidR="00F254D9">
              <w:rPr>
                <w:noProof/>
                <w:webHidden/>
              </w:rPr>
              <w:instrText xml:space="preserve"> PAGEREF _Toc164073220 \h </w:instrText>
            </w:r>
            <w:r w:rsidR="00F254D9">
              <w:rPr>
                <w:noProof/>
                <w:webHidden/>
              </w:rPr>
            </w:r>
            <w:r w:rsidR="00F254D9">
              <w:rPr>
                <w:noProof/>
                <w:webHidden/>
              </w:rPr>
              <w:fldChar w:fldCharType="separate"/>
            </w:r>
            <w:r w:rsidR="005644DD">
              <w:rPr>
                <w:noProof/>
                <w:webHidden/>
              </w:rPr>
              <w:t>6</w:t>
            </w:r>
            <w:r w:rsidR="00F254D9">
              <w:rPr>
                <w:noProof/>
                <w:webHidden/>
              </w:rPr>
              <w:fldChar w:fldCharType="end"/>
            </w:r>
          </w:hyperlink>
        </w:p>
        <w:p w:rsidR="00F254D9" w:rsidRDefault="006B3924">
          <w:pPr>
            <w:pStyle w:val="TOC1"/>
            <w:tabs>
              <w:tab w:val="right" w:leader="dot" w:pos="9016"/>
            </w:tabs>
            <w:rPr>
              <w:rFonts w:eastAsiaTheme="minorEastAsia"/>
              <w:noProof/>
              <w:lang w:eastAsia="en-IE"/>
            </w:rPr>
          </w:pPr>
          <w:hyperlink w:anchor="_Toc164073221" w:history="1">
            <w:r w:rsidR="00F254D9" w:rsidRPr="00EE6BDC">
              <w:rPr>
                <w:rStyle w:val="Hyperlink"/>
                <w:rFonts w:ascii="Arial" w:hAnsi="Arial" w:cs="Arial"/>
                <w:b/>
                <w:bCs/>
                <w:i/>
                <w:iCs/>
                <w:noProof/>
                <w:spacing w:val="5"/>
              </w:rPr>
              <w:t>8. Addressing and Managing Substance Abuse Incident</w:t>
            </w:r>
            <w:r w:rsidR="00F254D9">
              <w:rPr>
                <w:noProof/>
                <w:webHidden/>
              </w:rPr>
              <w:tab/>
            </w:r>
            <w:r w:rsidR="00F254D9">
              <w:rPr>
                <w:noProof/>
                <w:webHidden/>
              </w:rPr>
              <w:fldChar w:fldCharType="begin"/>
            </w:r>
            <w:r w:rsidR="00F254D9">
              <w:rPr>
                <w:noProof/>
                <w:webHidden/>
              </w:rPr>
              <w:instrText xml:space="preserve"> PAGEREF _Toc164073221 \h </w:instrText>
            </w:r>
            <w:r w:rsidR="00F254D9">
              <w:rPr>
                <w:noProof/>
                <w:webHidden/>
              </w:rPr>
            </w:r>
            <w:r w:rsidR="00F254D9">
              <w:rPr>
                <w:noProof/>
                <w:webHidden/>
              </w:rPr>
              <w:fldChar w:fldCharType="separate"/>
            </w:r>
            <w:r w:rsidR="005644DD">
              <w:rPr>
                <w:noProof/>
                <w:webHidden/>
              </w:rPr>
              <w:t>7</w:t>
            </w:r>
            <w:r w:rsidR="00F254D9">
              <w:rPr>
                <w:noProof/>
                <w:webHidden/>
              </w:rPr>
              <w:fldChar w:fldCharType="end"/>
            </w:r>
          </w:hyperlink>
        </w:p>
        <w:p w:rsidR="00F254D9" w:rsidRDefault="006B3924">
          <w:pPr>
            <w:pStyle w:val="TOC1"/>
            <w:tabs>
              <w:tab w:val="right" w:leader="dot" w:pos="9016"/>
            </w:tabs>
            <w:rPr>
              <w:rFonts w:eastAsiaTheme="minorEastAsia"/>
              <w:noProof/>
              <w:lang w:eastAsia="en-IE"/>
            </w:rPr>
          </w:pPr>
          <w:hyperlink w:anchor="_Toc164073222" w:history="1">
            <w:r w:rsidR="00F254D9" w:rsidRPr="00EE6BDC">
              <w:rPr>
                <w:rStyle w:val="Hyperlink"/>
                <w:rFonts w:ascii="Arial" w:hAnsi="Arial" w:cs="Arial"/>
                <w:b/>
                <w:bCs/>
                <w:i/>
                <w:iCs/>
                <w:noProof/>
                <w:spacing w:val="5"/>
              </w:rPr>
              <w:t>9. Disciplinary Procedures</w:t>
            </w:r>
            <w:r w:rsidR="00F254D9">
              <w:rPr>
                <w:noProof/>
                <w:webHidden/>
              </w:rPr>
              <w:tab/>
            </w:r>
            <w:r w:rsidR="00F254D9">
              <w:rPr>
                <w:noProof/>
                <w:webHidden/>
              </w:rPr>
              <w:fldChar w:fldCharType="begin"/>
            </w:r>
            <w:r w:rsidR="00F254D9">
              <w:rPr>
                <w:noProof/>
                <w:webHidden/>
              </w:rPr>
              <w:instrText xml:space="preserve"> PAGEREF _Toc164073222 \h </w:instrText>
            </w:r>
            <w:r w:rsidR="00F254D9">
              <w:rPr>
                <w:noProof/>
                <w:webHidden/>
              </w:rPr>
            </w:r>
            <w:r w:rsidR="00F254D9">
              <w:rPr>
                <w:noProof/>
                <w:webHidden/>
              </w:rPr>
              <w:fldChar w:fldCharType="separate"/>
            </w:r>
            <w:r w:rsidR="005644DD">
              <w:rPr>
                <w:noProof/>
                <w:webHidden/>
              </w:rPr>
              <w:t>7</w:t>
            </w:r>
            <w:r w:rsidR="00F254D9">
              <w:rPr>
                <w:noProof/>
                <w:webHidden/>
              </w:rPr>
              <w:fldChar w:fldCharType="end"/>
            </w:r>
          </w:hyperlink>
        </w:p>
        <w:p w:rsidR="00F254D9" w:rsidRDefault="006B3924">
          <w:pPr>
            <w:pStyle w:val="TOC1"/>
            <w:tabs>
              <w:tab w:val="right" w:leader="dot" w:pos="9016"/>
            </w:tabs>
            <w:rPr>
              <w:rFonts w:eastAsiaTheme="minorEastAsia"/>
              <w:noProof/>
              <w:lang w:eastAsia="en-IE"/>
            </w:rPr>
          </w:pPr>
          <w:hyperlink w:anchor="_Toc164073223" w:history="1">
            <w:r w:rsidR="00F254D9" w:rsidRPr="00EE6BDC">
              <w:rPr>
                <w:rStyle w:val="Hyperlink"/>
                <w:rFonts w:ascii="Arial" w:hAnsi="Arial" w:cs="Arial"/>
                <w:b/>
                <w:bCs/>
                <w:i/>
                <w:iCs/>
                <w:noProof/>
                <w:spacing w:val="5"/>
              </w:rPr>
              <w:t>10. Dissemination and Review of Policy</w:t>
            </w:r>
            <w:r w:rsidR="00F254D9">
              <w:rPr>
                <w:noProof/>
                <w:webHidden/>
              </w:rPr>
              <w:tab/>
            </w:r>
            <w:r w:rsidR="00F254D9">
              <w:rPr>
                <w:noProof/>
                <w:webHidden/>
              </w:rPr>
              <w:fldChar w:fldCharType="begin"/>
            </w:r>
            <w:r w:rsidR="00F254D9">
              <w:rPr>
                <w:noProof/>
                <w:webHidden/>
              </w:rPr>
              <w:instrText xml:space="preserve"> PAGEREF _Toc164073223 \h </w:instrText>
            </w:r>
            <w:r w:rsidR="00F254D9">
              <w:rPr>
                <w:noProof/>
                <w:webHidden/>
              </w:rPr>
            </w:r>
            <w:r w:rsidR="00F254D9">
              <w:rPr>
                <w:noProof/>
                <w:webHidden/>
              </w:rPr>
              <w:fldChar w:fldCharType="separate"/>
            </w:r>
            <w:r w:rsidR="005644DD">
              <w:rPr>
                <w:noProof/>
                <w:webHidden/>
              </w:rPr>
              <w:t>7</w:t>
            </w:r>
            <w:r w:rsidR="00F254D9">
              <w:rPr>
                <w:noProof/>
                <w:webHidden/>
              </w:rPr>
              <w:fldChar w:fldCharType="end"/>
            </w:r>
          </w:hyperlink>
        </w:p>
        <w:p w:rsidR="00F254D9" w:rsidRDefault="006B3924">
          <w:pPr>
            <w:pStyle w:val="TOC1"/>
            <w:tabs>
              <w:tab w:val="right" w:leader="dot" w:pos="9016"/>
            </w:tabs>
            <w:rPr>
              <w:rFonts w:eastAsiaTheme="minorEastAsia"/>
              <w:noProof/>
              <w:lang w:eastAsia="en-IE"/>
            </w:rPr>
          </w:pPr>
          <w:hyperlink w:anchor="_Toc164073224" w:history="1">
            <w:r w:rsidR="00F254D9" w:rsidRPr="00EE6BDC">
              <w:rPr>
                <w:rStyle w:val="Hyperlink"/>
                <w:rFonts w:ascii="Arial" w:hAnsi="Arial" w:cs="Arial"/>
                <w:b/>
                <w:bCs/>
                <w:i/>
                <w:iCs/>
                <w:noProof/>
                <w:spacing w:val="5"/>
              </w:rPr>
              <w:t>11. Approval</w:t>
            </w:r>
            <w:r w:rsidR="00F254D9">
              <w:rPr>
                <w:noProof/>
                <w:webHidden/>
              </w:rPr>
              <w:tab/>
            </w:r>
            <w:r w:rsidR="00F254D9">
              <w:rPr>
                <w:noProof/>
                <w:webHidden/>
              </w:rPr>
              <w:fldChar w:fldCharType="begin"/>
            </w:r>
            <w:r w:rsidR="00F254D9">
              <w:rPr>
                <w:noProof/>
                <w:webHidden/>
              </w:rPr>
              <w:instrText xml:space="preserve"> PAGEREF _Toc164073224 \h </w:instrText>
            </w:r>
            <w:r w:rsidR="00F254D9">
              <w:rPr>
                <w:noProof/>
                <w:webHidden/>
              </w:rPr>
            </w:r>
            <w:r w:rsidR="00F254D9">
              <w:rPr>
                <w:noProof/>
                <w:webHidden/>
              </w:rPr>
              <w:fldChar w:fldCharType="separate"/>
            </w:r>
            <w:r w:rsidR="005644DD">
              <w:rPr>
                <w:noProof/>
                <w:webHidden/>
              </w:rPr>
              <w:t>8</w:t>
            </w:r>
            <w:r w:rsidR="00F254D9">
              <w:rPr>
                <w:noProof/>
                <w:webHidden/>
              </w:rPr>
              <w:fldChar w:fldCharType="end"/>
            </w:r>
          </w:hyperlink>
        </w:p>
        <w:p w:rsidR="00F254D9" w:rsidRDefault="006B3924">
          <w:pPr>
            <w:pStyle w:val="TOC1"/>
            <w:tabs>
              <w:tab w:val="right" w:leader="dot" w:pos="9016"/>
            </w:tabs>
            <w:rPr>
              <w:rFonts w:eastAsiaTheme="minorEastAsia"/>
              <w:noProof/>
              <w:lang w:eastAsia="en-IE"/>
            </w:rPr>
          </w:pPr>
          <w:hyperlink w:anchor="_Toc164073225" w:history="1">
            <w:r w:rsidR="00F254D9" w:rsidRPr="00EE6BDC">
              <w:rPr>
                <w:rStyle w:val="Hyperlink"/>
                <w:rFonts w:ascii="Arial" w:hAnsi="Arial" w:cs="Arial"/>
                <w:b/>
                <w:i/>
                <w:noProof/>
              </w:rPr>
              <w:t>Appendix</w:t>
            </w:r>
            <w:r w:rsidR="00F254D9">
              <w:rPr>
                <w:noProof/>
                <w:webHidden/>
              </w:rPr>
              <w:tab/>
            </w:r>
            <w:r w:rsidR="00F254D9">
              <w:rPr>
                <w:noProof/>
                <w:webHidden/>
              </w:rPr>
              <w:fldChar w:fldCharType="begin"/>
            </w:r>
            <w:r w:rsidR="00F254D9">
              <w:rPr>
                <w:noProof/>
                <w:webHidden/>
              </w:rPr>
              <w:instrText xml:space="preserve"> PAGEREF _Toc164073225 \h </w:instrText>
            </w:r>
            <w:r w:rsidR="00F254D9">
              <w:rPr>
                <w:noProof/>
                <w:webHidden/>
              </w:rPr>
            </w:r>
            <w:r w:rsidR="00F254D9">
              <w:rPr>
                <w:noProof/>
                <w:webHidden/>
              </w:rPr>
              <w:fldChar w:fldCharType="separate"/>
            </w:r>
            <w:r w:rsidR="005644DD">
              <w:rPr>
                <w:noProof/>
                <w:webHidden/>
              </w:rPr>
              <w:t>9</w:t>
            </w:r>
            <w:r w:rsidR="00F254D9">
              <w:rPr>
                <w:noProof/>
                <w:webHidden/>
              </w:rPr>
              <w:fldChar w:fldCharType="end"/>
            </w:r>
          </w:hyperlink>
        </w:p>
        <w:p w:rsidR="00F254D9" w:rsidRDefault="006B3924">
          <w:pPr>
            <w:pStyle w:val="TOC2"/>
            <w:tabs>
              <w:tab w:val="right" w:leader="dot" w:pos="9016"/>
            </w:tabs>
            <w:rPr>
              <w:rFonts w:eastAsiaTheme="minorEastAsia"/>
              <w:noProof/>
              <w:lang w:eastAsia="en-IE"/>
            </w:rPr>
          </w:pPr>
          <w:hyperlink w:anchor="_Toc164073226" w:history="1">
            <w:r w:rsidR="00F254D9" w:rsidRPr="00EE6BDC">
              <w:rPr>
                <w:rStyle w:val="Hyperlink"/>
                <w:rFonts w:ascii="Arial" w:hAnsi="Arial" w:cs="Arial"/>
                <w:b/>
                <w:i/>
                <w:noProof/>
              </w:rPr>
              <w:t>Appendix I</w:t>
            </w:r>
            <w:r w:rsidR="00F254D9">
              <w:rPr>
                <w:noProof/>
                <w:webHidden/>
              </w:rPr>
              <w:tab/>
            </w:r>
            <w:r w:rsidR="00F254D9">
              <w:rPr>
                <w:noProof/>
                <w:webHidden/>
              </w:rPr>
              <w:fldChar w:fldCharType="begin"/>
            </w:r>
            <w:r w:rsidR="00F254D9">
              <w:rPr>
                <w:noProof/>
                <w:webHidden/>
              </w:rPr>
              <w:instrText xml:space="preserve"> PAGEREF _Toc164073226 \h </w:instrText>
            </w:r>
            <w:r w:rsidR="00F254D9">
              <w:rPr>
                <w:noProof/>
                <w:webHidden/>
              </w:rPr>
            </w:r>
            <w:r w:rsidR="00F254D9">
              <w:rPr>
                <w:noProof/>
                <w:webHidden/>
              </w:rPr>
              <w:fldChar w:fldCharType="separate"/>
            </w:r>
            <w:r w:rsidR="005644DD">
              <w:rPr>
                <w:noProof/>
                <w:webHidden/>
              </w:rPr>
              <w:t>9</w:t>
            </w:r>
            <w:r w:rsidR="00F254D9">
              <w:rPr>
                <w:noProof/>
                <w:webHidden/>
              </w:rPr>
              <w:fldChar w:fldCharType="end"/>
            </w:r>
          </w:hyperlink>
        </w:p>
        <w:p w:rsidR="00F254D9" w:rsidRDefault="006B3924">
          <w:pPr>
            <w:pStyle w:val="TOC3"/>
            <w:tabs>
              <w:tab w:val="right" w:leader="dot" w:pos="9016"/>
            </w:tabs>
            <w:rPr>
              <w:noProof/>
            </w:rPr>
          </w:pPr>
          <w:hyperlink w:anchor="_Toc164073227" w:history="1">
            <w:r w:rsidR="00F254D9" w:rsidRPr="00EE6BDC">
              <w:rPr>
                <w:rStyle w:val="Hyperlink"/>
                <w:rFonts w:ascii="Arial" w:hAnsi="Arial" w:cs="Arial"/>
                <w:noProof/>
              </w:rPr>
              <w:t>1</w:t>
            </w:r>
            <w:r w:rsidR="00F254D9" w:rsidRPr="00EE6BDC">
              <w:rPr>
                <w:rStyle w:val="Hyperlink"/>
                <w:rFonts w:ascii="Arial" w:hAnsi="Arial" w:cs="Arial"/>
                <w:noProof/>
                <w:vertAlign w:val="superscript"/>
              </w:rPr>
              <w:t>st</w:t>
            </w:r>
            <w:r w:rsidR="00F254D9" w:rsidRPr="00EE6BDC">
              <w:rPr>
                <w:rStyle w:val="Hyperlink"/>
                <w:rFonts w:ascii="Arial" w:hAnsi="Arial" w:cs="Arial"/>
                <w:noProof/>
              </w:rPr>
              <w:t xml:space="preserve"> year SPHE</w:t>
            </w:r>
            <w:r w:rsidR="00F254D9">
              <w:rPr>
                <w:noProof/>
                <w:webHidden/>
              </w:rPr>
              <w:tab/>
            </w:r>
            <w:r w:rsidR="00F254D9">
              <w:rPr>
                <w:noProof/>
                <w:webHidden/>
              </w:rPr>
              <w:fldChar w:fldCharType="begin"/>
            </w:r>
            <w:r w:rsidR="00F254D9">
              <w:rPr>
                <w:noProof/>
                <w:webHidden/>
              </w:rPr>
              <w:instrText xml:space="preserve"> PAGEREF _Toc164073227 \h </w:instrText>
            </w:r>
            <w:r w:rsidR="00F254D9">
              <w:rPr>
                <w:noProof/>
                <w:webHidden/>
              </w:rPr>
            </w:r>
            <w:r w:rsidR="00F254D9">
              <w:rPr>
                <w:noProof/>
                <w:webHidden/>
              </w:rPr>
              <w:fldChar w:fldCharType="separate"/>
            </w:r>
            <w:r w:rsidR="005644DD">
              <w:rPr>
                <w:noProof/>
                <w:webHidden/>
              </w:rPr>
              <w:t>9</w:t>
            </w:r>
            <w:r w:rsidR="00F254D9">
              <w:rPr>
                <w:noProof/>
                <w:webHidden/>
              </w:rPr>
              <w:fldChar w:fldCharType="end"/>
            </w:r>
          </w:hyperlink>
        </w:p>
        <w:p w:rsidR="00F254D9" w:rsidRDefault="006B3924">
          <w:pPr>
            <w:pStyle w:val="TOC3"/>
            <w:tabs>
              <w:tab w:val="right" w:leader="dot" w:pos="9016"/>
            </w:tabs>
            <w:rPr>
              <w:noProof/>
            </w:rPr>
          </w:pPr>
          <w:hyperlink w:anchor="_Toc164073228" w:history="1">
            <w:r w:rsidR="00F254D9" w:rsidRPr="00EE6BDC">
              <w:rPr>
                <w:rStyle w:val="Hyperlink"/>
                <w:rFonts w:ascii="Arial" w:hAnsi="Arial" w:cs="Arial"/>
                <w:noProof/>
              </w:rPr>
              <w:t>2</w:t>
            </w:r>
            <w:r w:rsidR="00F254D9" w:rsidRPr="00EE6BDC">
              <w:rPr>
                <w:rStyle w:val="Hyperlink"/>
                <w:rFonts w:ascii="Arial" w:hAnsi="Arial" w:cs="Arial"/>
                <w:noProof/>
                <w:vertAlign w:val="superscript"/>
              </w:rPr>
              <w:t>nd</w:t>
            </w:r>
            <w:r w:rsidR="00F254D9" w:rsidRPr="00EE6BDC">
              <w:rPr>
                <w:rStyle w:val="Hyperlink"/>
                <w:rFonts w:ascii="Arial" w:hAnsi="Arial" w:cs="Arial"/>
                <w:noProof/>
              </w:rPr>
              <w:t xml:space="preserve"> Year SPHE</w:t>
            </w:r>
            <w:r w:rsidR="00F254D9">
              <w:rPr>
                <w:noProof/>
                <w:webHidden/>
              </w:rPr>
              <w:tab/>
            </w:r>
            <w:r w:rsidR="00F254D9">
              <w:rPr>
                <w:noProof/>
                <w:webHidden/>
              </w:rPr>
              <w:fldChar w:fldCharType="begin"/>
            </w:r>
            <w:r w:rsidR="00F254D9">
              <w:rPr>
                <w:noProof/>
                <w:webHidden/>
              </w:rPr>
              <w:instrText xml:space="preserve"> PAGEREF _Toc164073228 \h </w:instrText>
            </w:r>
            <w:r w:rsidR="00F254D9">
              <w:rPr>
                <w:noProof/>
                <w:webHidden/>
              </w:rPr>
            </w:r>
            <w:r w:rsidR="00F254D9">
              <w:rPr>
                <w:noProof/>
                <w:webHidden/>
              </w:rPr>
              <w:fldChar w:fldCharType="separate"/>
            </w:r>
            <w:r w:rsidR="005644DD">
              <w:rPr>
                <w:noProof/>
                <w:webHidden/>
              </w:rPr>
              <w:t>9</w:t>
            </w:r>
            <w:r w:rsidR="00F254D9">
              <w:rPr>
                <w:noProof/>
                <w:webHidden/>
              </w:rPr>
              <w:fldChar w:fldCharType="end"/>
            </w:r>
          </w:hyperlink>
        </w:p>
        <w:p w:rsidR="00F254D9" w:rsidRDefault="006B3924">
          <w:pPr>
            <w:pStyle w:val="TOC3"/>
            <w:tabs>
              <w:tab w:val="right" w:leader="dot" w:pos="9016"/>
            </w:tabs>
            <w:rPr>
              <w:noProof/>
            </w:rPr>
          </w:pPr>
          <w:hyperlink w:anchor="_Toc164073229" w:history="1">
            <w:r w:rsidR="00F254D9" w:rsidRPr="00EE6BDC">
              <w:rPr>
                <w:rStyle w:val="Hyperlink"/>
                <w:rFonts w:ascii="Arial" w:hAnsi="Arial" w:cs="Arial"/>
                <w:noProof/>
              </w:rPr>
              <w:t>3</w:t>
            </w:r>
            <w:r w:rsidR="00F254D9" w:rsidRPr="00EE6BDC">
              <w:rPr>
                <w:rStyle w:val="Hyperlink"/>
                <w:rFonts w:ascii="Arial" w:hAnsi="Arial" w:cs="Arial"/>
                <w:noProof/>
                <w:vertAlign w:val="superscript"/>
              </w:rPr>
              <w:t>rd</w:t>
            </w:r>
            <w:r w:rsidR="00F254D9" w:rsidRPr="00EE6BDC">
              <w:rPr>
                <w:rStyle w:val="Hyperlink"/>
                <w:rFonts w:ascii="Arial" w:hAnsi="Arial" w:cs="Arial"/>
                <w:noProof/>
              </w:rPr>
              <w:t xml:space="preserve"> Year SPHE</w:t>
            </w:r>
            <w:r w:rsidR="00F254D9">
              <w:rPr>
                <w:noProof/>
                <w:webHidden/>
              </w:rPr>
              <w:tab/>
            </w:r>
            <w:r w:rsidR="00F254D9">
              <w:rPr>
                <w:noProof/>
                <w:webHidden/>
              </w:rPr>
              <w:fldChar w:fldCharType="begin"/>
            </w:r>
            <w:r w:rsidR="00F254D9">
              <w:rPr>
                <w:noProof/>
                <w:webHidden/>
              </w:rPr>
              <w:instrText xml:space="preserve"> PAGEREF _Toc164073229 \h </w:instrText>
            </w:r>
            <w:r w:rsidR="00F254D9">
              <w:rPr>
                <w:noProof/>
                <w:webHidden/>
              </w:rPr>
            </w:r>
            <w:r w:rsidR="00F254D9">
              <w:rPr>
                <w:noProof/>
                <w:webHidden/>
              </w:rPr>
              <w:fldChar w:fldCharType="separate"/>
            </w:r>
            <w:r w:rsidR="005644DD">
              <w:rPr>
                <w:noProof/>
                <w:webHidden/>
              </w:rPr>
              <w:t>9</w:t>
            </w:r>
            <w:r w:rsidR="00F254D9">
              <w:rPr>
                <w:noProof/>
                <w:webHidden/>
              </w:rPr>
              <w:fldChar w:fldCharType="end"/>
            </w:r>
          </w:hyperlink>
        </w:p>
        <w:p w:rsidR="005869AA" w:rsidRDefault="00B978E1">
          <w:pPr>
            <w:rPr>
              <w:b/>
              <w:bCs/>
              <w:noProof/>
            </w:rPr>
          </w:pPr>
          <w:r>
            <w:rPr>
              <w:b/>
              <w:bCs/>
              <w:noProof/>
            </w:rPr>
            <w:fldChar w:fldCharType="end"/>
          </w:r>
        </w:p>
        <w:p w:rsidR="00B14675" w:rsidRPr="00AD4918" w:rsidRDefault="006B3924" w:rsidP="00AD4918">
          <w:pPr>
            <w:rPr>
              <w:rStyle w:val="BookTitle"/>
              <w:b w:val="0"/>
              <w:bCs w:val="0"/>
              <w:i w:val="0"/>
              <w:iCs w:val="0"/>
              <w:spacing w:val="0"/>
            </w:rPr>
          </w:pPr>
        </w:p>
      </w:sdtContent>
    </w:sdt>
    <w:p w:rsidR="00AD4918" w:rsidRDefault="00AD4918" w:rsidP="00B978E1">
      <w:pPr>
        <w:pStyle w:val="Heading1"/>
        <w:rPr>
          <w:rStyle w:val="BookTitle"/>
          <w:rFonts w:ascii="Arial" w:hAnsi="Arial" w:cs="Arial"/>
          <w:color w:val="000000" w:themeColor="text1"/>
          <w:sz w:val="24"/>
          <w:szCs w:val="24"/>
        </w:rPr>
      </w:pPr>
      <w:bookmarkStart w:id="1" w:name="_Toc164073209"/>
    </w:p>
    <w:p w:rsidR="00AD4918" w:rsidRDefault="00AD4918" w:rsidP="00B978E1">
      <w:pPr>
        <w:pStyle w:val="Heading1"/>
        <w:rPr>
          <w:rStyle w:val="BookTitle"/>
          <w:rFonts w:ascii="Arial" w:hAnsi="Arial" w:cs="Arial"/>
          <w:color w:val="000000" w:themeColor="text1"/>
          <w:sz w:val="24"/>
          <w:szCs w:val="24"/>
        </w:rPr>
      </w:pPr>
    </w:p>
    <w:p w:rsidR="00DA28E6" w:rsidRDefault="00DA28E6" w:rsidP="00DA28E6"/>
    <w:p w:rsidR="00DA28E6" w:rsidRDefault="00DA28E6" w:rsidP="00DA28E6"/>
    <w:p w:rsidR="00DA28E6" w:rsidRDefault="00DA28E6" w:rsidP="00DA28E6"/>
    <w:p w:rsidR="00DA28E6" w:rsidRDefault="00DA28E6" w:rsidP="00DA28E6"/>
    <w:p w:rsidR="00DA28E6" w:rsidRPr="00DA28E6" w:rsidRDefault="00DA28E6" w:rsidP="00DA28E6"/>
    <w:p w:rsidR="006A4315" w:rsidRPr="007E70A4" w:rsidRDefault="001E729A" w:rsidP="00F35C4B">
      <w:pPr>
        <w:pStyle w:val="Heading1"/>
        <w:spacing w:after="240"/>
        <w:rPr>
          <w:rStyle w:val="BookTitle"/>
          <w:rFonts w:ascii="Arial" w:hAnsi="Arial" w:cs="Arial"/>
          <w:color w:val="000000" w:themeColor="text1"/>
          <w:sz w:val="24"/>
          <w:szCs w:val="24"/>
        </w:rPr>
      </w:pPr>
      <w:r w:rsidRPr="007E70A4">
        <w:rPr>
          <w:rStyle w:val="BookTitle"/>
          <w:rFonts w:ascii="Arial" w:hAnsi="Arial" w:cs="Arial"/>
          <w:color w:val="000000" w:themeColor="text1"/>
          <w:sz w:val="24"/>
          <w:szCs w:val="24"/>
        </w:rPr>
        <w:t xml:space="preserve">1. </w:t>
      </w:r>
      <w:r w:rsidR="006A4315" w:rsidRPr="007E70A4">
        <w:rPr>
          <w:rStyle w:val="BookTitle"/>
          <w:rFonts w:ascii="Arial" w:hAnsi="Arial" w:cs="Arial"/>
          <w:color w:val="000000" w:themeColor="text1"/>
          <w:sz w:val="24"/>
          <w:szCs w:val="24"/>
        </w:rPr>
        <w:t>Introduction</w:t>
      </w:r>
      <w:bookmarkEnd w:id="1"/>
      <w:r w:rsidR="006A4315" w:rsidRPr="007E70A4">
        <w:rPr>
          <w:rStyle w:val="BookTitle"/>
          <w:rFonts w:ascii="Arial" w:hAnsi="Arial" w:cs="Arial"/>
          <w:color w:val="000000" w:themeColor="text1"/>
          <w:sz w:val="24"/>
          <w:szCs w:val="24"/>
        </w:rPr>
        <w:t xml:space="preserve"> </w:t>
      </w:r>
    </w:p>
    <w:p w:rsidR="002C3B22" w:rsidRPr="00715856" w:rsidRDefault="002C3B22" w:rsidP="00F35C4B">
      <w:pPr>
        <w:spacing w:after="240"/>
        <w:jc w:val="both"/>
        <w:rPr>
          <w:rFonts w:ascii="Arial" w:hAnsi="Arial" w:cs="Arial"/>
        </w:rPr>
      </w:pPr>
      <w:r w:rsidRPr="00715856">
        <w:rPr>
          <w:rFonts w:ascii="Arial" w:hAnsi="Arial" w:cs="Arial"/>
        </w:rPr>
        <w:t>The central objective of Crescent College Comprehensives</w:t>
      </w:r>
      <w:r w:rsidR="000D0BB8">
        <w:rPr>
          <w:rFonts w:ascii="Arial" w:hAnsi="Arial" w:cs="Arial"/>
        </w:rPr>
        <w:t xml:space="preserve"> SJ</w:t>
      </w:r>
      <w:r w:rsidRPr="00715856">
        <w:rPr>
          <w:rFonts w:ascii="Arial" w:hAnsi="Arial" w:cs="Arial"/>
        </w:rPr>
        <w:t xml:space="preserve"> (CCC</w:t>
      </w:r>
      <w:r w:rsidR="000D0BB8">
        <w:rPr>
          <w:rFonts w:ascii="Arial" w:hAnsi="Arial" w:cs="Arial"/>
        </w:rPr>
        <w:t xml:space="preserve"> SJ</w:t>
      </w:r>
      <w:r w:rsidRPr="00715856">
        <w:rPr>
          <w:rFonts w:ascii="Arial" w:hAnsi="Arial" w:cs="Arial"/>
        </w:rPr>
        <w:t xml:space="preserve">) substance </w:t>
      </w:r>
      <w:r w:rsidR="00306473">
        <w:rPr>
          <w:rFonts w:ascii="Arial" w:hAnsi="Arial" w:cs="Arial"/>
        </w:rPr>
        <w:t>ab</w:t>
      </w:r>
      <w:r w:rsidRPr="00715856">
        <w:rPr>
          <w:rFonts w:ascii="Arial" w:hAnsi="Arial" w:cs="Arial"/>
        </w:rPr>
        <w:t xml:space="preserve">use policy is the welfare, care, protection and education </w:t>
      </w:r>
      <w:r w:rsidR="000D0BB8">
        <w:rPr>
          <w:rFonts w:ascii="Arial" w:hAnsi="Arial" w:cs="Arial"/>
        </w:rPr>
        <w:t>of all members of the school population</w:t>
      </w:r>
      <w:r w:rsidR="000954A2" w:rsidRPr="00715856">
        <w:rPr>
          <w:rFonts w:ascii="Arial" w:hAnsi="Arial" w:cs="Arial"/>
        </w:rPr>
        <w:t xml:space="preserve"> at</w:t>
      </w:r>
      <w:r w:rsidR="002641DC" w:rsidRPr="00715856">
        <w:rPr>
          <w:rFonts w:ascii="Arial" w:hAnsi="Arial" w:cs="Arial"/>
        </w:rPr>
        <w:t xml:space="preserve"> CCC</w:t>
      </w:r>
      <w:r w:rsidR="000D0BB8">
        <w:rPr>
          <w:rFonts w:ascii="Arial" w:hAnsi="Arial" w:cs="Arial"/>
        </w:rPr>
        <w:t xml:space="preserve"> SJ</w:t>
      </w:r>
      <w:r w:rsidRPr="00715856">
        <w:rPr>
          <w:rFonts w:ascii="Arial" w:hAnsi="Arial" w:cs="Arial"/>
        </w:rPr>
        <w:t xml:space="preserve">. It also equips </w:t>
      </w:r>
      <w:r w:rsidR="00660FF8" w:rsidRPr="00715856">
        <w:rPr>
          <w:rFonts w:ascii="Arial" w:hAnsi="Arial" w:cs="Arial"/>
        </w:rPr>
        <w:t>the College</w:t>
      </w:r>
      <w:r w:rsidRPr="00715856">
        <w:rPr>
          <w:rFonts w:ascii="Arial" w:hAnsi="Arial" w:cs="Arial"/>
        </w:rPr>
        <w:t xml:space="preserve"> to deal with </w:t>
      </w:r>
      <w:r w:rsidR="00306473">
        <w:rPr>
          <w:rFonts w:ascii="Arial" w:hAnsi="Arial" w:cs="Arial"/>
        </w:rPr>
        <w:t>issues relating to substance ab</w:t>
      </w:r>
      <w:r w:rsidRPr="00715856">
        <w:rPr>
          <w:rFonts w:ascii="Arial" w:hAnsi="Arial" w:cs="Arial"/>
        </w:rPr>
        <w:t>use in a planned and considered way and in accordance with their statutory responsibilities.</w:t>
      </w:r>
    </w:p>
    <w:p w:rsidR="002C2327" w:rsidRDefault="002C2327" w:rsidP="007E1D9E">
      <w:pPr>
        <w:jc w:val="both"/>
        <w:rPr>
          <w:rFonts w:ascii="Arial" w:hAnsi="Arial" w:cs="Arial"/>
        </w:rPr>
      </w:pPr>
      <w:r w:rsidRPr="00715856">
        <w:rPr>
          <w:rFonts w:ascii="Arial" w:hAnsi="Arial" w:cs="Arial"/>
        </w:rPr>
        <w:t xml:space="preserve">For the purpose of this policy the term </w:t>
      </w:r>
      <w:r w:rsidRPr="003B7C54">
        <w:rPr>
          <w:rFonts w:ascii="Arial" w:hAnsi="Arial" w:cs="Arial"/>
          <w:b/>
          <w:i/>
        </w:rPr>
        <w:t>‘substance’</w:t>
      </w:r>
      <w:r w:rsidRPr="00715856">
        <w:rPr>
          <w:rFonts w:ascii="Arial" w:hAnsi="Arial" w:cs="Arial"/>
        </w:rPr>
        <w:t xml:space="preserve"> is defined as; </w:t>
      </w:r>
      <w:r w:rsidRPr="00715856">
        <w:rPr>
          <w:rFonts w:ascii="Arial" w:hAnsi="Arial" w:cs="Arial"/>
          <w:i/>
        </w:rPr>
        <w:t>“any substance which changes the way the body functions, mentally, physically or emotionally.”</w:t>
      </w:r>
      <w:r w:rsidRPr="00715856">
        <w:rPr>
          <w:rFonts w:ascii="Arial" w:hAnsi="Arial" w:cs="Arial"/>
        </w:rPr>
        <w:t xml:space="preserve"> The definition includes not only the whole range of illegal substances available in modern society, but also legally available products such as over-the-counter and p</w:t>
      </w:r>
      <w:r w:rsidR="0041373A">
        <w:rPr>
          <w:rFonts w:ascii="Arial" w:hAnsi="Arial" w:cs="Arial"/>
        </w:rPr>
        <w:t>rescription</w:t>
      </w:r>
      <w:r w:rsidR="000D0BB8">
        <w:rPr>
          <w:rFonts w:ascii="Arial" w:hAnsi="Arial" w:cs="Arial"/>
        </w:rPr>
        <w:t xml:space="preserve"> medicines</w:t>
      </w:r>
      <w:r w:rsidR="0041373A">
        <w:rPr>
          <w:rFonts w:ascii="Arial" w:hAnsi="Arial" w:cs="Arial"/>
        </w:rPr>
        <w:t>,</w:t>
      </w:r>
      <w:r w:rsidR="00690C69">
        <w:rPr>
          <w:rFonts w:ascii="Arial" w:hAnsi="Arial" w:cs="Arial"/>
        </w:rPr>
        <w:t xml:space="preserve"> drug paraphernalia,</w:t>
      </w:r>
      <w:r w:rsidR="0041373A">
        <w:rPr>
          <w:rFonts w:ascii="Arial" w:hAnsi="Arial" w:cs="Arial"/>
        </w:rPr>
        <w:t xml:space="preserve"> tobacco and nicotine </w:t>
      </w:r>
      <w:r w:rsidRPr="00715856">
        <w:rPr>
          <w:rFonts w:ascii="Arial" w:hAnsi="Arial" w:cs="Arial"/>
        </w:rPr>
        <w:t xml:space="preserve">products, e-cigarettes and related products, alcohol and solvents. The list is not exhaustive. </w:t>
      </w:r>
    </w:p>
    <w:p w:rsidR="001E729A" w:rsidRPr="00715856" w:rsidRDefault="001E729A" w:rsidP="007E1D9E">
      <w:pPr>
        <w:jc w:val="both"/>
        <w:rPr>
          <w:rFonts w:ascii="Arial" w:hAnsi="Arial" w:cs="Arial"/>
        </w:rPr>
      </w:pPr>
    </w:p>
    <w:p w:rsidR="000473AA" w:rsidRPr="007E70A4" w:rsidRDefault="001E729A" w:rsidP="00F35C4B">
      <w:pPr>
        <w:pStyle w:val="Heading1"/>
        <w:spacing w:after="240"/>
        <w:rPr>
          <w:rStyle w:val="BookTitle"/>
          <w:rFonts w:ascii="Arial" w:hAnsi="Arial" w:cs="Arial"/>
          <w:color w:val="000000" w:themeColor="text1"/>
          <w:sz w:val="24"/>
          <w:szCs w:val="24"/>
        </w:rPr>
      </w:pPr>
      <w:bookmarkStart w:id="2" w:name="_Toc164073210"/>
      <w:r w:rsidRPr="007E70A4">
        <w:rPr>
          <w:rStyle w:val="BookTitle"/>
          <w:rFonts w:ascii="Arial" w:hAnsi="Arial" w:cs="Arial"/>
          <w:color w:val="000000" w:themeColor="text1"/>
          <w:sz w:val="24"/>
          <w:szCs w:val="24"/>
        </w:rPr>
        <w:t xml:space="preserve">2. </w:t>
      </w:r>
      <w:r w:rsidR="000473AA" w:rsidRPr="007E70A4">
        <w:rPr>
          <w:rStyle w:val="BookTitle"/>
          <w:rFonts w:ascii="Arial" w:hAnsi="Arial" w:cs="Arial"/>
          <w:color w:val="000000" w:themeColor="text1"/>
          <w:sz w:val="24"/>
          <w:szCs w:val="24"/>
        </w:rPr>
        <w:t>Relationship to Mission Statement</w:t>
      </w:r>
      <w:bookmarkEnd w:id="2"/>
    </w:p>
    <w:p w:rsidR="000473AA" w:rsidRPr="00715856" w:rsidRDefault="00660FF8" w:rsidP="00F35C4B">
      <w:pPr>
        <w:spacing w:after="240"/>
        <w:jc w:val="both"/>
        <w:rPr>
          <w:rFonts w:ascii="Arial" w:hAnsi="Arial" w:cs="Arial"/>
        </w:rPr>
      </w:pPr>
      <w:r w:rsidRPr="00715856">
        <w:rPr>
          <w:rFonts w:ascii="Arial" w:hAnsi="Arial" w:cs="Arial"/>
        </w:rPr>
        <w:t>Crescent College Comprehensive</w:t>
      </w:r>
      <w:r w:rsidR="000D0BB8">
        <w:rPr>
          <w:rFonts w:ascii="Arial" w:hAnsi="Arial" w:cs="Arial"/>
        </w:rPr>
        <w:t xml:space="preserve"> SJ</w:t>
      </w:r>
      <w:r w:rsidRPr="00715856">
        <w:rPr>
          <w:rFonts w:ascii="Arial" w:hAnsi="Arial" w:cs="Arial"/>
        </w:rPr>
        <w:t xml:space="preserve"> incorp</w:t>
      </w:r>
      <w:r w:rsidR="0073639A" w:rsidRPr="00715856">
        <w:rPr>
          <w:rFonts w:ascii="Arial" w:hAnsi="Arial" w:cs="Arial"/>
        </w:rPr>
        <w:t>orates the Characteristics of Jesuit Education</w:t>
      </w:r>
      <w:r w:rsidR="002C2327" w:rsidRPr="00715856">
        <w:rPr>
          <w:rFonts w:ascii="Arial" w:hAnsi="Arial" w:cs="Arial"/>
        </w:rPr>
        <w:t>, seeks</w:t>
      </w:r>
      <w:r w:rsidR="0073639A" w:rsidRPr="00715856">
        <w:rPr>
          <w:rFonts w:ascii="Arial" w:hAnsi="Arial" w:cs="Arial"/>
        </w:rPr>
        <w:t xml:space="preserve"> to develop a community of learning and academic excellence comprising teachers and parent(s)/guardian(s) collaborating to fulfil the developme</w:t>
      </w:r>
      <w:r w:rsidR="002C2327" w:rsidRPr="00715856">
        <w:rPr>
          <w:rFonts w:ascii="Arial" w:hAnsi="Arial" w:cs="Arial"/>
        </w:rPr>
        <w:t>nt of each individual pupil. This</w:t>
      </w:r>
      <w:r w:rsidR="0073639A" w:rsidRPr="00715856">
        <w:rPr>
          <w:rFonts w:ascii="Arial" w:hAnsi="Arial" w:cs="Arial"/>
        </w:rPr>
        <w:t xml:space="preserve"> will involve teachers, parent(s)/guardian(s) and pupils working together to identify and develop an openness to religion, moral, social, intellectual, cultural, and physical</w:t>
      </w:r>
      <w:r w:rsidR="000D0BB8">
        <w:rPr>
          <w:rFonts w:ascii="Arial" w:hAnsi="Arial" w:cs="Arial"/>
        </w:rPr>
        <w:t xml:space="preserve"> experience and to the word of G</w:t>
      </w:r>
      <w:r w:rsidR="0073639A" w:rsidRPr="00715856">
        <w:rPr>
          <w:rFonts w:ascii="Arial" w:hAnsi="Arial" w:cs="Arial"/>
        </w:rPr>
        <w:t>od in all its dimensions. Each individual’s talents will be develop</w:t>
      </w:r>
      <w:r w:rsidR="003B73E5" w:rsidRPr="00715856">
        <w:rPr>
          <w:rFonts w:ascii="Arial" w:hAnsi="Arial" w:cs="Arial"/>
        </w:rPr>
        <w:t xml:space="preserve">ed to the level of their personal potential for the benefit of community and humanity. </w:t>
      </w:r>
    </w:p>
    <w:p w:rsidR="003B73E5" w:rsidRPr="00715856" w:rsidRDefault="007E1D9E" w:rsidP="007E1D9E">
      <w:pPr>
        <w:jc w:val="both"/>
        <w:rPr>
          <w:rFonts w:ascii="Arial" w:hAnsi="Arial" w:cs="Arial"/>
        </w:rPr>
      </w:pPr>
      <w:r>
        <w:rPr>
          <w:rFonts w:ascii="Arial" w:hAnsi="Arial" w:cs="Arial"/>
        </w:rPr>
        <w:t>The Substance Abu</w:t>
      </w:r>
      <w:r w:rsidR="003B73E5" w:rsidRPr="00715856">
        <w:rPr>
          <w:rFonts w:ascii="Arial" w:hAnsi="Arial" w:cs="Arial"/>
        </w:rPr>
        <w:t>se Policy derives from the Mission Statement and is directly linked to its aim</w:t>
      </w:r>
      <w:r w:rsidR="002C2327" w:rsidRPr="00715856">
        <w:rPr>
          <w:rFonts w:ascii="Arial" w:hAnsi="Arial" w:cs="Arial"/>
        </w:rPr>
        <w:t>s, in particular helping</w:t>
      </w:r>
      <w:r w:rsidR="003B73E5" w:rsidRPr="00715856">
        <w:rPr>
          <w:rFonts w:ascii="Arial" w:hAnsi="Arial" w:cs="Arial"/>
        </w:rPr>
        <w:t xml:space="preserve"> all students to achieve their full potential in their development. This philosophy is central to this policy document so that the aims of the mission statement can be fulfilled.</w:t>
      </w:r>
    </w:p>
    <w:p w:rsidR="00693EB1" w:rsidRDefault="003B73E5" w:rsidP="007E1D9E">
      <w:pPr>
        <w:jc w:val="both"/>
        <w:rPr>
          <w:rFonts w:ascii="Arial" w:hAnsi="Arial" w:cs="Arial"/>
        </w:rPr>
      </w:pPr>
      <w:r w:rsidRPr="00715856">
        <w:rPr>
          <w:rFonts w:ascii="Arial" w:hAnsi="Arial" w:cs="Arial"/>
        </w:rPr>
        <w:t>This school also acknowledg</w:t>
      </w:r>
      <w:r w:rsidR="00D60F87">
        <w:rPr>
          <w:rFonts w:ascii="Arial" w:hAnsi="Arial" w:cs="Arial"/>
        </w:rPr>
        <w:t>es the role it</w:t>
      </w:r>
      <w:r w:rsidRPr="00715856">
        <w:rPr>
          <w:rFonts w:ascii="Arial" w:hAnsi="Arial" w:cs="Arial"/>
        </w:rPr>
        <w:t xml:space="preserve"> play</w:t>
      </w:r>
      <w:r w:rsidR="00D60F87">
        <w:rPr>
          <w:rFonts w:ascii="Arial" w:hAnsi="Arial" w:cs="Arial"/>
        </w:rPr>
        <w:t>s</w:t>
      </w:r>
      <w:r w:rsidRPr="00715856">
        <w:rPr>
          <w:rFonts w:ascii="Arial" w:hAnsi="Arial" w:cs="Arial"/>
        </w:rPr>
        <w:t xml:space="preserve"> </w:t>
      </w:r>
      <w:r w:rsidRPr="002E09F0">
        <w:rPr>
          <w:rFonts w:ascii="Arial" w:hAnsi="Arial" w:cs="Arial"/>
        </w:rPr>
        <w:t>in drugs</w:t>
      </w:r>
      <w:r w:rsidR="00F4101A" w:rsidRPr="002E09F0">
        <w:rPr>
          <w:rFonts w:ascii="Arial" w:hAnsi="Arial" w:cs="Arial"/>
        </w:rPr>
        <w:t>/substance</w:t>
      </w:r>
      <w:r w:rsidRPr="002E09F0">
        <w:rPr>
          <w:rFonts w:ascii="Arial" w:hAnsi="Arial" w:cs="Arial"/>
        </w:rPr>
        <w:t xml:space="preserve"> education both in terms of prevention and offerin</w:t>
      </w:r>
      <w:r w:rsidR="00F4101A" w:rsidRPr="002E09F0">
        <w:rPr>
          <w:rFonts w:ascii="Arial" w:hAnsi="Arial" w:cs="Arial"/>
        </w:rPr>
        <w:t>g support to those who use drugs/substances</w:t>
      </w:r>
      <w:r w:rsidRPr="002E09F0">
        <w:rPr>
          <w:rFonts w:ascii="Arial" w:hAnsi="Arial" w:cs="Arial"/>
        </w:rPr>
        <w:t>.</w:t>
      </w:r>
      <w:r w:rsidRPr="00715856">
        <w:rPr>
          <w:rFonts w:ascii="Arial" w:hAnsi="Arial" w:cs="Arial"/>
        </w:rPr>
        <w:t xml:space="preserve"> </w:t>
      </w:r>
    </w:p>
    <w:p w:rsidR="001E729A" w:rsidRPr="00715856" w:rsidRDefault="001E729A" w:rsidP="007E1D9E">
      <w:pPr>
        <w:jc w:val="both"/>
        <w:rPr>
          <w:rFonts w:ascii="Arial" w:hAnsi="Arial" w:cs="Arial"/>
        </w:rPr>
      </w:pPr>
    </w:p>
    <w:p w:rsidR="006A4315" w:rsidRPr="007E70A4" w:rsidRDefault="001E729A" w:rsidP="00F35C4B">
      <w:pPr>
        <w:pStyle w:val="Heading1"/>
        <w:spacing w:after="240"/>
        <w:rPr>
          <w:rStyle w:val="BookTitle"/>
          <w:rFonts w:ascii="Arial" w:hAnsi="Arial" w:cs="Arial"/>
          <w:color w:val="000000" w:themeColor="text1"/>
          <w:sz w:val="24"/>
          <w:szCs w:val="24"/>
        </w:rPr>
      </w:pPr>
      <w:bookmarkStart w:id="3" w:name="_Toc164073211"/>
      <w:r w:rsidRPr="007E70A4">
        <w:rPr>
          <w:rStyle w:val="BookTitle"/>
          <w:rFonts w:ascii="Arial" w:hAnsi="Arial" w:cs="Arial"/>
          <w:color w:val="000000" w:themeColor="text1"/>
          <w:sz w:val="24"/>
          <w:szCs w:val="24"/>
        </w:rPr>
        <w:t xml:space="preserve">3. </w:t>
      </w:r>
      <w:r w:rsidR="007E1D9E" w:rsidRPr="007E70A4">
        <w:rPr>
          <w:rStyle w:val="BookTitle"/>
          <w:rFonts w:ascii="Arial" w:hAnsi="Arial" w:cs="Arial"/>
          <w:color w:val="000000" w:themeColor="text1"/>
          <w:sz w:val="24"/>
          <w:szCs w:val="24"/>
        </w:rPr>
        <w:t>Rationale for this Policy</w:t>
      </w:r>
      <w:bookmarkEnd w:id="3"/>
    </w:p>
    <w:p w:rsidR="00BD6076" w:rsidRPr="00715856" w:rsidRDefault="00BD6076" w:rsidP="00F35C4B">
      <w:pPr>
        <w:pStyle w:val="ListParagraph"/>
        <w:numPr>
          <w:ilvl w:val="0"/>
          <w:numId w:val="2"/>
        </w:numPr>
        <w:spacing w:after="240"/>
        <w:jc w:val="both"/>
        <w:rPr>
          <w:rFonts w:ascii="Arial" w:hAnsi="Arial" w:cs="Arial"/>
        </w:rPr>
      </w:pPr>
      <w:r w:rsidRPr="00715856">
        <w:rPr>
          <w:rFonts w:ascii="Arial" w:hAnsi="Arial" w:cs="Arial"/>
        </w:rPr>
        <w:t>The De</w:t>
      </w:r>
      <w:r w:rsidR="00600143">
        <w:rPr>
          <w:rFonts w:ascii="Arial" w:hAnsi="Arial" w:cs="Arial"/>
        </w:rPr>
        <w:t>partment of Education</w:t>
      </w:r>
      <w:r w:rsidRPr="00715856">
        <w:rPr>
          <w:rFonts w:ascii="Arial" w:hAnsi="Arial" w:cs="Arial"/>
        </w:rPr>
        <w:t xml:space="preserve"> recommends that the main objectives of a school policy should be:</w:t>
      </w:r>
    </w:p>
    <w:p w:rsidR="00BD6076" w:rsidRPr="00715856" w:rsidRDefault="00BD6076" w:rsidP="007E1D9E">
      <w:pPr>
        <w:pStyle w:val="ListParagraph"/>
        <w:numPr>
          <w:ilvl w:val="1"/>
          <w:numId w:val="2"/>
        </w:numPr>
        <w:jc w:val="both"/>
        <w:rPr>
          <w:rFonts w:ascii="Arial" w:hAnsi="Arial" w:cs="Arial"/>
        </w:rPr>
      </w:pPr>
      <w:r w:rsidRPr="00715856">
        <w:rPr>
          <w:rFonts w:ascii="Arial" w:hAnsi="Arial" w:cs="Arial"/>
        </w:rPr>
        <w:t>The welfare, care and protection of every young person in line with the Education Act (1998) and the Education Welfare Act (2000)</w:t>
      </w:r>
    </w:p>
    <w:p w:rsidR="005869AA" w:rsidRPr="00AD4918" w:rsidRDefault="000954A2" w:rsidP="005869AA">
      <w:pPr>
        <w:pStyle w:val="ListParagraph"/>
        <w:numPr>
          <w:ilvl w:val="1"/>
          <w:numId w:val="2"/>
        </w:numPr>
        <w:jc w:val="both"/>
        <w:rPr>
          <w:rFonts w:ascii="Arial" w:hAnsi="Arial" w:cs="Arial"/>
          <w:b/>
        </w:rPr>
      </w:pPr>
      <w:r w:rsidRPr="00715856">
        <w:rPr>
          <w:rFonts w:ascii="Arial" w:hAnsi="Arial" w:cs="Arial"/>
          <w:i/>
          <w:lang w:val="en-GB"/>
        </w:rPr>
        <w:t>In addition, t</w:t>
      </w:r>
      <w:r w:rsidR="00B86A56" w:rsidRPr="00715856">
        <w:rPr>
          <w:rFonts w:ascii="Arial" w:hAnsi="Arial" w:cs="Arial"/>
          <w:i/>
          <w:lang w:val="en-GB"/>
        </w:rPr>
        <w:t>he Education Act (1998) provides that schools should promote the social and personal development of students and provide health educ</w:t>
      </w:r>
      <w:r w:rsidR="00F613A2">
        <w:rPr>
          <w:rFonts w:ascii="Arial" w:hAnsi="Arial" w:cs="Arial"/>
          <w:i/>
          <w:lang w:val="en-GB"/>
        </w:rPr>
        <w:t>ation for them</w:t>
      </w:r>
    </w:p>
    <w:p w:rsidR="001870D1" w:rsidRDefault="001870D1" w:rsidP="001870D1">
      <w:pPr>
        <w:spacing w:after="0" w:line="240" w:lineRule="auto"/>
        <w:ind w:left="720"/>
        <w:jc w:val="both"/>
        <w:rPr>
          <w:rFonts w:ascii="Arial" w:hAnsi="Arial" w:cs="Arial"/>
          <w:i/>
          <w:lang w:val="en-GB"/>
        </w:rPr>
      </w:pPr>
    </w:p>
    <w:p w:rsidR="00AD4918" w:rsidRDefault="00AD4918" w:rsidP="00AD4918">
      <w:pPr>
        <w:spacing w:after="0" w:line="240" w:lineRule="auto"/>
        <w:jc w:val="both"/>
        <w:rPr>
          <w:rFonts w:ascii="Arial" w:hAnsi="Arial" w:cs="Arial"/>
          <w:i/>
          <w:lang w:val="en-GB"/>
        </w:rPr>
      </w:pPr>
    </w:p>
    <w:p w:rsidR="00AD4918" w:rsidRDefault="00AD4918" w:rsidP="00AD4918">
      <w:pPr>
        <w:spacing w:after="0" w:line="240" w:lineRule="auto"/>
        <w:jc w:val="both"/>
        <w:rPr>
          <w:rFonts w:ascii="Arial" w:hAnsi="Arial" w:cs="Arial"/>
          <w:i/>
          <w:lang w:val="en-GB"/>
        </w:rPr>
      </w:pPr>
    </w:p>
    <w:p w:rsidR="00AD4918" w:rsidRDefault="00AD4918" w:rsidP="00AD4918">
      <w:pPr>
        <w:spacing w:after="0" w:line="240" w:lineRule="auto"/>
        <w:jc w:val="both"/>
        <w:rPr>
          <w:rFonts w:ascii="Arial" w:hAnsi="Arial" w:cs="Arial"/>
          <w:i/>
          <w:lang w:val="en-GB"/>
        </w:rPr>
      </w:pPr>
    </w:p>
    <w:p w:rsidR="00AD4918" w:rsidRDefault="00AD4918" w:rsidP="00AD4918">
      <w:pPr>
        <w:spacing w:after="0" w:line="240" w:lineRule="auto"/>
        <w:jc w:val="both"/>
        <w:rPr>
          <w:rFonts w:ascii="Arial" w:hAnsi="Arial" w:cs="Arial"/>
          <w:i/>
          <w:lang w:val="en-GB"/>
        </w:rPr>
      </w:pPr>
    </w:p>
    <w:p w:rsidR="00DA28E6" w:rsidRDefault="00DA28E6" w:rsidP="00AD4918">
      <w:pPr>
        <w:spacing w:after="0" w:line="240" w:lineRule="auto"/>
        <w:jc w:val="both"/>
        <w:rPr>
          <w:rFonts w:ascii="Arial" w:hAnsi="Arial" w:cs="Arial"/>
          <w:i/>
          <w:lang w:val="en-GB"/>
        </w:rPr>
      </w:pPr>
    </w:p>
    <w:p w:rsidR="00B86A56" w:rsidRPr="00715856" w:rsidRDefault="00B86A56" w:rsidP="007E1D9E">
      <w:pPr>
        <w:numPr>
          <w:ilvl w:val="0"/>
          <w:numId w:val="1"/>
        </w:numPr>
        <w:spacing w:after="0" w:line="240" w:lineRule="auto"/>
        <w:jc w:val="both"/>
        <w:rPr>
          <w:rFonts w:ascii="Arial" w:hAnsi="Arial" w:cs="Arial"/>
          <w:i/>
          <w:lang w:val="en-GB"/>
        </w:rPr>
      </w:pPr>
      <w:r w:rsidRPr="00715856">
        <w:rPr>
          <w:rFonts w:ascii="Arial" w:hAnsi="Arial" w:cs="Arial"/>
          <w:i/>
          <w:lang w:val="en-GB"/>
        </w:rPr>
        <w:t>The National Drugs Strategy, ‘Building on Experience’</w:t>
      </w:r>
      <w:r w:rsidR="002C3B22" w:rsidRPr="00715856">
        <w:rPr>
          <w:rFonts w:ascii="Arial" w:hAnsi="Arial" w:cs="Arial"/>
          <w:i/>
          <w:lang w:val="en-GB"/>
        </w:rPr>
        <w:t xml:space="preserve">, </w:t>
      </w:r>
      <w:r w:rsidR="002641DC" w:rsidRPr="00715856">
        <w:rPr>
          <w:rFonts w:ascii="Arial" w:hAnsi="Arial" w:cs="Arial"/>
          <w:i/>
          <w:lang w:val="en-GB"/>
        </w:rPr>
        <w:t>‘</w:t>
      </w:r>
      <w:r w:rsidR="002C3B22" w:rsidRPr="00715856">
        <w:rPr>
          <w:rFonts w:ascii="Arial" w:hAnsi="Arial" w:cs="Arial"/>
        </w:rPr>
        <w:t>Reducing Harm, Supporting Recovery’,</w:t>
      </w:r>
      <w:r w:rsidRPr="00715856">
        <w:rPr>
          <w:rFonts w:ascii="Arial" w:hAnsi="Arial" w:cs="Arial"/>
          <w:i/>
          <w:lang w:val="en-GB"/>
        </w:rPr>
        <w:t xml:space="preserve"> is now Government policy (Cir</w:t>
      </w:r>
      <w:r w:rsidR="00693EB1" w:rsidRPr="00715856">
        <w:rPr>
          <w:rFonts w:ascii="Arial" w:hAnsi="Arial" w:cs="Arial"/>
          <w:i/>
          <w:lang w:val="en-GB"/>
        </w:rPr>
        <w:t>cular 18/02)</w:t>
      </w:r>
      <w:r w:rsidRPr="00715856">
        <w:rPr>
          <w:rFonts w:ascii="Arial" w:hAnsi="Arial" w:cs="Arial"/>
          <w:i/>
          <w:lang w:val="en-GB"/>
        </w:rPr>
        <w:t xml:space="preserve"> requires every school to have a substance use policy in place</w:t>
      </w:r>
      <w:r w:rsidR="00693EB1" w:rsidRPr="00715856">
        <w:rPr>
          <w:rFonts w:ascii="Arial" w:hAnsi="Arial" w:cs="Arial"/>
          <w:i/>
          <w:lang w:val="en-GB"/>
        </w:rPr>
        <w:t xml:space="preserve">. </w:t>
      </w:r>
    </w:p>
    <w:p w:rsidR="002C3B22" w:rsidRDefault="002C3B22" w:rsidP="007E1D9E">
      <w:pPr>
        <w:spacing w:after="0" w:line="240" w:lineRule="auto"/>
        <w:ind w:left="1440"/>
        <w:jc w:val="both"/>
        <w:rPr>
          <w:rFonts w:ascii="Arial" w:hAnsi="Arial" w:cs="Arial"/>
          <w:i/>
          <w:lang w:val="en-GB"/>
        </w:rPr>
      </w:pPr>
    </w:p>
    <w:p w:rsidR="00914AF1" w:rsidRPr="00715856" w:rsidRDefault="00914AF1" w:rsidP="007E1D9E">
      <w:pPr>
        <w:spacing w:after="0" w:line="240" w:lineRule="auto"/>
        <w:ind w:left="1440"/>
        <w:jc w:val="both"/>
        <w:rPr>
          <w:rFonts w:ascii="Arial" w:hAnsi="Arial" w:cs="Arial"/>
          <w:i/>
          <w:lang w:val="en-GB"/>
        </w:rPr>
      </w:pPr>
    </w:p>
    <w:p w:rsidR="002C3B22" w:rsidRPr="00715856" w:rsidRDefault="007E1D9E" w:rsidP="007E1D9E">
      <w:pPr>
        <w:numPr>
          <w:ilvl w:val="1"/>
          <w:numId w:val="1"/>
        </w:numPr>
        <w:spacing w:after="0" w:line="240" w:lineRule="auto"/>
        <w:jc w:val="both"/>
        <w:rPr>
          <w:rFonts w:ascii="Arial" w:hAnsi="Arial" w:cs="Arial"/>
          <w:i/>
          <w:lang w:val="en-GB"/>
        </w:rPr>
      </w:pPr>
      <w:r>
        <w:rPr>
          <w:rFonts w:ascii="Arial" w:hAnsi="Arial" w:cs="Arial"/>
          <w:i/>
        </w:rPr>
        <w:t>“</w:t>
      </w:r>
      <w:r w:rsidR="002C3B22" w:rsidRPr="00715856">
        <w:rPr>
          <w:rFonts w:ascii="Arial" w:hAnsi="Arial" w:cs="Arial"/>
          <w:i/>
        </w:rPr>
        <w:t>The world in which we live presents young people with many challenges which affect their health and well-being. Exposure to alcohol, tobacco and drugs is part of this reality. Schools need to reflect upon how they might provide for the needs of their student cohort and respond appropriately to what are sometim</w:t>
      </w:r>
      <w:r>
        <w:rPr>
          <w:rFonts w:ascii="Arial" w:hAnsi="Arial" w:cs="Arial"/>
          <w:i/>
        </w:rPr>
        <w:t>es sensitive and emotive issues”</w:t>
      </w:r>
      <w:r w:rsidR="002C3B22" w:rsidRPr="00715856">
        <w:rPr>
          <w:rFonts w:ascii="Arial" w:hAnsi="Arial" w:cs="Arial"/>
          <w:i/>
        </w:rPr>
        <w:t xml:space="preserve"> (Guidelines, P1).</w:t>
      </w:r>
    </w:p>
    <w:p w:rsidR="002C2327" w:rsidRPr="00715856" w:rsidRDefault="002C2327" w:rsidP="00605006">
      <w:pPr>
        <w:rPr>
          <w:rFonts w:ascii="Arial" w:hAnsi="Arial" w:cs="Arial"/>
          <w:b/>
        </w:rPr>
      </w:pPr>
    </w:p>
    <w:p w:rsidR="00605006" w:rsidRPr="007E70A4" w:rsidRDefault="001E729A" w:rsidP="00F35C4B">
      <w:pPr>
        <w:pStyle w:val="Heading1"/>
        <w:spacing w:after="240"/>
        <w:rPr>
          <w:rStyle w:val="BookTitle"/>
          <w:rFonts w:ascii="Arial" w:hAnsi="Arial" w:cs="Arial"/>
          <w:color w:val="000000" w:themeColor="text1"/>
          <w:sz w:val="24"/>
          <w:szCs w:val="24"/>
        </w:rPr>
      </w:pPr>
      <w:bookmarkStart w:id="4" w:name="_Toc164073212"/>
      <w:r w:rsidRPr="007E70A4">
        <w:rPr>
          <w:rStyle w:val="BookTitle"/>
          <w:rFonts w:ascii="Arial" w:hAnsi="Arial" w:cs="Arial"/>
          <w:color w:val="000000" w:themeColor="text1"/>
          <w:sz w:val="24"/>
          <w:szCs w:val="24"/>
        </w:rPr>
        <w:t xml:space="preserve">4. </w:t>
      </w:r>
      <w:r w:rsidR="00605006" w:rsidRPr="007E70A4">
        <w:rPr>
          <w:rStyle w:val="BookTitle"/>
          <w:rFonts w:ascii="Arial" w:hAnsi="Arial" w:cs="Arial"/>
          <w:color w:val="000000" w:themeColor="text1"/>
          <w:sz w:val="24"/>
          <w:szCs w:val="24"/>
        </w:rPr>
        <w:t>Scope of Policy</w:t>
      </w:r>
      <w:bookmarkEnd w:id="4"/>
      <w:r w:rsidR="00605006" w:rsidRPr="007E70A4">
        <w:rPr>
          <w:rStyle w:val="BookTitle"/>
          <w:rFonts w:ascii="Arial" w:hAnsi="Arial" w:cs="Arial"/>
          <w:color w:val="000000" w:themeColor="text1"/>
          <w:sz w:val="24"/>
          <w:szCs w:val="24"/>
        </w:rPr>
        <w:t xml:space="preserve"> </w:t>
      </w:r>
    </w:p>
    <w:p w:rsidR="00605006" w:rsidRPr="00715856" w:rsidRDefault="00605006" w:rsidP="00F35C4B">
      <w:pPr>
        <w:spacing w:after="240"/>
        <w:jc w:val="both"/>
        <w:rPr>
          <w:rFonts w:ascii="Arial" w:hAnsi="Arial" w:cs="Arial"/>
        </w:rPr>
      </w:pPr>
      <w:r w:rsidRPr="00715856">
        <w:rPr>
          <w:rFonts w:ascii="Arial" w:hAnsi="Arial" w:cs="Arial"/>
        </w:rPr>
        <w:t>This policy applies:</w:t>
      </w:r>
    </w:p>
    <w:p w:rsidR="00605006" w:rsidRPr="00715856" w:rsidRDefault="00605006" w:rsidP="007E1D9E">
      <w:pPr>
        <w:pStyle w:val="ListParagraph"/>
        <w:numPr>
          <w:ilvl w:val="0"/>
          <w:numId w:val="6"/>
        </w:numPr>
        <w:jc w:val="both"/>
        <w:rPr>
          <w:rFonts w:ascii="Arial" w:hAnsi="Arial" w:cs="Arial"/>
        </w:rPr>
      </w:pPr>
      <w:r w:rsidRPr="00715856">
        <w:rPr>
          <w:rFonts w:ascii="Arial" w:hAnsi="Arial" w:cs="Arial"/>
        </w:rPr>
        <w:t>To the whole scho</w:t>
      </w:r>
      <w:r w:rsidR="00F613A2">
        <w:rPr>
          <w:rFonts w:ascii="Arial" w:hAnsi="Arial" w:cs="Arial"/>
        </w:rPr>
        <w:t>ol community during school time</w:t>
      </w:r>
      <w:r w:rsidRPr="00715856">
        <w:rPr>
          <w:rFonts w:ascii="Arial" w:hAnsi="Arial" w:cs="Arial"/>
        </w:rPr>
        <w:t xml:space="preserve"> </w:t>
      </w:r>
    </w:p>
    <w:p w:rsidR="00605006" w:rsidRPr="00715856" w:rsidRDefault="00605006" w:rsidP="007E1D9E">
      <w:pPr>
        <w:pStyle w:val="ListParagraph"/>
        <w:numPr>
          <w:ilvl w:val="0"/>
          <w:numId w:val="6"/>
        </w:numPr>
        <w:jc w:val="both"/>
        <w:rPr>
          <w:rFonts w:ascii="Arial" w:hAnsi="Arial" w:cs="Arial"/>
        </w:rPr>
      </w:pPr>
      <w:r w:rsidRPr="00715856">
        <w:rPr>
          <w:rFonts w:ascii="Arial" w:hAnsi="Arial" w:cs="Arial"/>
        </w:rPr>
        <w:t>D</w:t>
      </w:r>
      <w:r w:rsidR="00F613A2">
        <w:rPr>
          <w:rFonts w:ascii="Arial" w:hAnsi="Arial" w:cs="Arial"/>
        </w:rPr>
        <w:t>uring school related activities</w:t>
      </w:r>
    </w:p>
    <w:p w:rsidR="002C2327" w:rsidRDefault="00605006" w:rsidP="00E1182C">
      <w:pPr>
        <w:pStyle w:val="ListParagraph"/>
        <w:numPr>
          <w:ilvl w:val="0"/>
          <w:numId w:val="6"/>
        </w:numPr>
        <w:jc w:val="both"/>
        <w:rPr>
          <w:rFonts w:ascii="Arial" w:hAnsi="Arial" w:cs="Arial"/>
        </w:rPr>
      </w:pPr>
      <w:r w:rsidRPr="00715856">
        <w:rPr>
          <w:rFonts w:ascii="Arial" w:hAnsi="Arial" w:cs="Arial"/>
        </w:rPr>
        <w:t>To all who use the school facilities or who are employed to work on or with the school faciliti</w:t>
      </w:r>
      <w:r w:rsidR="00F613A2">
        <w:rPr>
          <w:rFonts w:ascii="Arial" w:hAnsi="Arial" w:cs="Arial"/>
        </w:rPr>
        <w:t>es within the school boundaries</w:t>
      </w:r>
    </w:p>
    <w:p w:rsidR="005869AA" w:rsidRPr="003F1C2A" w:rsidRDefault="005869AA" w:rsidP="005869AA">
      <w:pPr>
        <w:pStyle w:val="ListParagraph"/>
        <w:jc w:val="both"/>
        <w:rPr>
          <w:rFonts w:ascii="Arial" w:hAnsi="Arial" w:cs="Arial"/>
        </w:rPr>
      </w:pPr>
    </w:p>
    <w:p w:rsidR="00D268A3" w:rsidRPr="007E70A4" w:rsidRDefault="001E729A" w:rsidP="00F35C4B">
      <w:pPr>
        <w:pStyle w:val="Heading1"/>
        <w:spacing w:before="0" w:after="240"/>
        <w:rPr>
          <w:rStyle w:val="BookTitle"/>
          <w:rFonts w:ascii="Arial" w:hAnsi="Arial" w:cs="Arial"/>
          <w:color w:val="000000" w:themeColor="text1"/>
          <w:sz w:val="24"/>
          <w:szCs w:val="24"/>
        </w:rPr>
      </w:pPr>
      <w:bookmarkStart w:id="5" w:name="_Toc164073213"/>
      <w:r w:rsidRPr="007E70A4">
        <w:rPr>
          <w:rStyle w:val="BookTitle"/>
          <w:rFonts w:ascii="Arial" w:hAnsi="Arial" w:cs="Arial"/>
          <w:color w:val="000000" w:themeColor="text1"/>
          <w:sz w:val="24"/>
          <w:szCs w:val="24"/>
        </w:rPr>
        <w:t xml:space="preserve">5. </w:t>
      </w:r>
      <w:r w:rsidR="00D268A3" w:rsidRPr="007E70A4">
        <w:rPr>
          <w:rStyle w:val="BookTitle"/>
          <w:rFonts w:ascii="Arial" w:hAnsi="Arial" w:cs="Arial"/>
          <w:color w:val="000000" w:themeColor="text1"/>
          <w:sz w:val="24"/>
          <w:szCs w:val="24"/>
        </w:rPr>
        <w:t>Aims and Objectives of the Policy</w:t>
      </w:r>
      <w:bookmarkEnd w:id="5"/>
    </w:p>
    <w:p w:rsidR="00D268A3" w:rsidRPr="00715856" w:rsidRDefault="00051AB2" w:rsidP="00F35C4B">
      <w:pPr>
        <w:spacing w:after="240"/>
        <w:jc w:val="both"/>
        <w:rPr>
          <w:rFonts w:ascii="Arial" w:hAnsi="Arial" w:cs="Arial"/>
        </w:rPr>
      </w:pPr>
      <w:r w:rsidRPr="00715856">
        <w:rPr>
          <w:rFonts w:ascii="Arial" w:hAnsi="Arial" w:cs="Arial"/>
        </w:rPr>
        <w:t>CCC S.J. has a role in the process of enabling individuals to increase control over and improve their health. The school is committed to addressing the needs of the w</w:t>
      </w:r>
      <w:r w:rsidR="00F4101A" w:rsidRPr="00715856">
        <w:rPr>
          <w:rFonts w:ascii="Arial" w:hAnsi="Arial" w:cs="Arial"/>
        </w:rPr>
        <w:t>hole school in relation to substances</w:t>
      </w:r>
      <w:r w:rsidRPr="00715856">
        <w:rPr>
          <w:rFonts w:ascii="Arial" w:hAnsi="Arial" w:cs="Arial"/>
        </w:rPr>
        <w:t>. We believe that teachers, parent(s)/guardian(s), the Board of Management, students and other relevant personnel need to work together and that cooperation is essential to the acce</w:t>
      </w:r>
      <w:r w:rsidR="003C71A5">
        <w:rPr>
          <w:rFonts w:ascii="Arial" w:hAnsi="Arial" w:cs="Arial"/>
        </w:rPr>
        <w:t>ptance and implementation of this</w:t>
      </w:r>
      <w:r w:rsidRPr="00715856">
        <w:rPr>
          <w:rFonts w:ascii="Arial" w:hAnsi="Arial" w:cs="Arial"/>
        </w:rPr>
        <w:t xml:space="preserve"> policy. </w:t>
      </w:r>
      <w:r w:rsidR="004217E4" w:rsidRPr="00715856">
        <w:rPr>
          <w:rFonts w:ascii="Arial" w:hAnsi="Arial" w:cs="Arial"/>
        </w:rPr>
        <w:t>In addition, the school does not acce</w:t>
      </w:r>
      <w:r w:rsidR="00D60F87">
        <w:rPr>
          <w:rFonts w:ascii="Arial" w:hAnsi="Arial" w:cs="Arial"/>
        </w:rPr>
        <w:t>pt the possession, use or supply</w:t>
      </w:r>
      <w:r w:rsidR="004217E4" w:rsidRPr="00715856">
        <w:rPr>
          <w:rFonts w:ascii="Arial" w:hAnsi="Arial" w:cs="Arial"/>
        </w:rPr>
        <w:t xml:space="preserve"> </w:t>
      </w:r>
      <w:r w:rsidR="00F4101A" w:rsidRPr="00715856">
        <w:rPr>
          <w:rFonts w:ascii="Arial" w:hAnsi="Arial" w:cs="Arial"/>
        </w:rPr>
        <w:t>of any substance in the school, on schoo</w:t>
      </w:r>
      <w:r w:rsidR="00DE3F27">
        <w:rPr>
          <w:rFonts w:ascii="Arial" w:hAnsi="Arial" w:cs="Arial"/>
        </w:rPr>
        <w:t>l trips or activities</w:t>
      </w:r>
      <w:r w:rsidR="009A23B9" w:rsidRPr="00715856">
        <w:rPr>
          <w:rFonts w:ascii="Arial" w:hAnsi="Arial" w:cs="Arial"/>
        </w:rPr>
        <w:t xml:space="preserve"> b</w:t>
      </w:r>
      <w:r w:rsidR="00F4101A" w:rsidRPr="00715856">
        <w:rPr>
          <w:rFonts w:ascii="Arial" w:hAnsi="Arial" w:cs="Arial"/>
        </w:rPr>
        <w:t xml:space="preserve">y any member of the school community. The school </w:t>
      </w:r>
      <w:r w:rsidR="00C513C5" w:rsidRPr="00715856">
        <w:rPr>
          <w:rFonts w:ascii="Arial" w:hAnsi="Arial" w:cs="Arial"/>
        </w:rPr>
        <w:t>endeavours to promote the wellbeing of individuals by:</w:t>
      </w:r>
    </w:p>
    <w:p w:rsidR="00C513C5" w:rsidRPr="00715856" w:rsidRDefault="00C513C5" w:rsidP="00AD4918">
      <w:pPr>
        <w:pStyle w:val="ListParagraph"/>
        <w:numPr>
          <w:ilvl w:val="0"/>
          <w:numId w:val="4"/>
        </w:numPr>
        <w:spacing w:before="240"/>
        <w:jc w:val="both"/>
        <w:rPr>
          <w:rFonts w:ascii="Arial" w:hAnsi="Arial" w:cs="Arial"/>
        </w:rPr>
      </w:pPr>
      <w:r w:rsidRPr="00715856">
        <w:rPr>
          <w:rFonts w:ascii="Arial" w:hAnsi="Arial" w:cs="Arial"/>
        </w:rPr>
        <w:t xml:space="preserve">Providing a policy with fair and transparent procedures for dealing with substance use issues and complying </w:t>
      </w:r>
      <w:r w:rsidR="00F613A2">
        <w:rPr>
          <w:rFonts w:ascii="Arial" w:hAnsi="Arial" w:cs="Arial"/>
        </w:rPr>
        <w:t>with our statutory requirements</w:t>
      </w:r>
    </w:p>
    <w:p w:rsidR="00C513C5" w:rsidRPr="00715856" w:rsidRDefault="00C513C5" w:rsidP="003C71A5">
      <w:pPr>
        <w:pStyle w:val="ListParagraph"/>
        <w:numPr>
          <w:ilvl w:val="0"/>
          <w:numId w:val="4"/>
        </w:numPr>
        <w:jc w:val="both"/>
        <w:rPr>
          <w:rFonts w:ascii="Arial" w:hAnsi="Arial" w:cs="Arial"/>
        </w:rPr>
      </w:pPr>
      <w:r w:rsidRPr="00715856">
        <w:rPr>
          <w:rFonts w:ascii="Arial" w:hAnsi="Arial" w:cs="Arial"/>
        </w:rPr>
        <w:t>Facilitating</w:t>
      </w:r>
      <w:r w:rsidR="00F613A2">
        <w:rPr>
          <w:rFonts w:ascii="Arial" w:hAnsi="Arial" w:cs="Arial"/>
        </w:rPr>
        <w:t xml:space="preserve"> a safe and healthy environment</w:t>
      </w:r>
    </w:p>
    <w:p w:rsidR="00C513C5" w:rsidRPr="00715856" w:rsidRDefault="00C513C5" w:rsidP="003C71A5">
      <w:pPr>
        <w:pStyle w:val="ListParagraph"/>
        <w:numPr>
          <w:ilvl w:val="0"/>
          <w:numId w:val="4"/>
        </w:numPr>
        <w:jc w:val="both"/>
        <w:rPr>
          <w:rFonts w:ascii="Arial" w:hAnsi="Arial" w:cs="Arial"/>
        </w:rPr>
      </w:pPr>
      <w:r w:rsidRPr="00715856">
        <w:rPr>
          <w:rFonts w:ascii="Arial" w:hAnsi="Arial" w:cs="Arial"/>
        </w:rPr>
        <w:t xml:space="preserve">Promoting positive </w:t>
      </w:r>
      <w:r w:rsidR="00605006" w:rsidRPr="00715856">
        <w:rPr>
          <w:rFonts w:ascii="Arial" w:hAnsi="Arial" w:cs="Arial"/>
        </w:rPr>
        <w:t>health behaviours through:</w:t>
      </w:r>
    </w:p>
    <w:p w:rsidR="00605006" w:rsidRPr="00715856" w:rsidRDefault="00605006" w:rsidP="003C71A5">
      <w:pPr>
        <w:pStyle w:val="ListParagraph"/>
        <w:numPr>
          <w:ilvl w:val="0"/>
          <w:numId w:val="7"/>
        </w:numPr>
        <w:jc w:val="both"/>
        <w:rPr>
          <w:rFonts w:ascii="Arial" w:hAnsi="Arial" w:cs="Arial"/>
        </w:rPr>
      </w:pPr>
      <w:r w:rsidRPr="00715856">
        <w:rPr>
          <w:rFonts w:ascii="Arial" w:hAnsi="Arial" w:cs="Arial"/>
        </w:rPr>
        <w:t>Increasing knowledge about health</w:t>
      </w:r>
    </w:p>
    <w:p w:rsidR="00605006" w:rsidRPr="00715856" w:rsidRDefault="00605006" w:rsidP="003C71A5">
      <w:pPr>
        <w:pStyle w:val="ListParagraph"/>
        <w:numPr>
          <w:ilvl w:val="0"/>
          <w:numId w:val="7"/>
        </w:numPr>
        <w:jc w:val="both"/>
        <w:rPr>
          <w:rFonts w:ascii="Arial" w:hAnsi="Arial" w:cs="Arial"/>
        </w:rPr>
      </w:pPr>
      <w:r w:rsidRPr="00715856">
        <w:rPr>
          <w:rFonts w:ascii="Arial" w:hAnsi="Arial" w:cs="Arial"/>
        </w:rPr>
        <w:t>Promoting the self-esteem of individuals</w:t>
      </w:r>
    </w:p>
    <w:p w:rsidR="00605006" w:rsidRPr="00715856" w:rsidRDefault="00605006" w:rsidP="003C71A5">
      <w:pPr>
        <w:pStyle w:val="ListParagraph"/>
        <w:numPr>
          <w:ilvl w:val="0"/>
          <w:numId w:val="7"/>
        </w:numPr>
        <w:jc w:val="both"/>
        <w:rPr>
          <w:rFonts w:ascii="Arial" w:hAnsi="Arial" w:cs="Arial"/>
        </w:rPr>
      </w:pPr>
      <w:r w:rsidRPr="00715856">
        <w:rPr>
          <w:rFonts w:ascii="Arial" w:hAnsi="Arial" w:cs="Arial"/>
        </w:rPr>
        <w:t>Working with parent(s)/guardian(s), students, teachers and outside agencies</w:t>
      </w:r>
    </w:p>
    <w:p w:rsidR="00E1182C" w:rsidRDefault="00605006" w:rsidP="005D54AC">
      <w:pPr>
        <w:pStyle w:val="ListParagraph"/>
        <w:numPr>
          <w:ilvl w:val="0"/>
          <w:numId w:val="4"/>
        </w:numPr>
        <w:jc w:val="both"/>
        <w:rPr>
          <w:rFonts w:ascii="Arial" w:hAnsi="Arial" w:cs="Arial"/>
        </w:rPr>
      </w:pPr>
      <w:r w:rsidRPr="00715856">
        <w:rPr>
          <w:rFonts w:ascii="Arial" w:hAnsi="Arial" w:cs="Arial"/>
        </w:rPr>
        <w:t>Supporting students and their families wh</w:t>
      </w:r>
      <w:r w:rsidR="00F613A2">
        <w:rPr>
          <w:rFonts w:ascii="Arial" w:hAnsi="Arial" w:cs="Arial"/>
        </w:rPr>
        <w:t>o are affected by substance use</w:t>
      </w:r>
    </w:p>
    <w:p w:rsidR="003C71A5" w:rsidRPr="003C71A5" w:rsidRDefault="003C71A5" w:rsidP="003C71A5">
      <w:pPr>
        <w:pStyle w:val="ListParagraph"/>
        <w:jc w:val="both"/>
        <w:rPr>
          <w:rFonts w:ascii="Arial" w:hAnsi="Arial" w:cs="Arial"/>
        </w:rPr>
      </w:pPr>
    </w:p>
    <w:p w:rsidR="005869AA" w:rsidRDefault="005869AA" w:rsidP="00B978E1">
      <w:pPr>
        <w:pStyle w:val="Heading1"/>
        <w:rPr>
          <w:rStyle w:val="BookTitle"/>
        </w:rPr>
      </w:pPr>
    </w:p>
    <w:p w:rsidR="00087E0C" w:rsidRDefault="00087E0C" w:rsidP="00B978E1">
      <w:pPr>
        <w:pStyle w:val="Heading1"/>
        <w:rPr>
          <w:rStyle w:val="BookTitle"/>
        </w:rPr>
      </w:pPr>
      <w:bookmarkStart w:id="6" w:name="_Toc164073214"/>
    </w:p>
    <w:p w:rsidR="005D54AC" w:rsidRPr="007E70A4" w:rsidRDefault="001E729A" w:rsidP="00F35C4B">
      <w:pPr>
        <w:pStyle w:val="Heading1"/>
        <w:spacing w:after="240"/>
        <w:rPr>
          <w:rStyle w:val="BookTitle"/>
          <w:rFonts w:ascii="Arial" w:hAnsi="Arial" w:cs="Arial"/>
          <w:color w:val="000000" w:themeColor="text1"/>
          <w:sz w:val="24"/>
          <w:szCs w:val="24"/>
        </w:rPr>
      </w:pPr>
      <w:r w:rsidRPr="007E70A4">
        <w:rPr>
          <w:rStyle w:val="BookTitle"/>
          <w:rFonts w:ascii="Arial" w:hAnsi="Arial" w:cs="Arial"/>
          <w:color w:val="000000" w:themeColor="text1"/>
          <w:sz w:val="24"/>
          <w:szCs w:val="24"/>
        </w:rPr>
        <w:t xml:space="preserve">6. </w:t>
      </w:r>
      <w:r w:rsidR="000B3DC8" w:rsidRPr="007E70A4">
        <w:rPr>
          <w:rStyle w:val="BookTitle"/>
          <w:rFonts w:ascii="Arial" w:hAnsi="Arial" w:cs="Arial"/>
          <w:color w:val="000000" w:themeColor="text1"/>
          <w:sz w:val="24"/>
          <w:szCs w:val="24"/>
        </w:rPr>
        <w:t xml:space="preserve">Substance </w:t>
      </w:r>
      <w:r w:rsidR="003C71A5" w:rsidRPr="007E70A4">
        <w:rPr>
          <w:rStyle w:val="BookTitle"/>
          <w:rFonts w:ascii="Arial" w:hAnsi="Arial" w:cs="Arial"/>
          <w:color w:val="000000" w:themeColor="text1"/>
          <w:sz w:val="24"/>
          <w:szCs w:val="24"/>
        </w:rPr>
        <w:t>Abu</w:t>
      </w:r>
      <w:r w:rsidR="000B3DC8" w:rsidRPr="007E70A4">
        <w:rPr>
          <w:rStyle w:val="BookTitle"/>
          <w:rFonts w:ascii="Arial" w:hAnsi="Arial" w:cs="Arial"/>
          <w:color w:val="000000" w:themeColor="text1"/>
          <w:sz w:val="24"/>
          <w:szCs w:val="24"/>
        </w:rPr>
        <w:t>se Education</w:t>
      </w:r>
      <w:r w:rsidR="005D54AC" w:rsidRPr="007E70A4">
        <w:rPr>
          <w:rStyle w:val="BookTitle"/>
          <w:rFonts w:ascii="Arial" w:hAnsi="Arial" w:cs="Arial"/>
          <w:color w:val="000000" w:themeColor="text1"/>
          <w:sz w:val="24"/>
          <w:szCs w:val="24"/>
        </w:rPr>
        <w:t>:</w:t>
      </w:r>
      <w:bookmarkEnd w:id="6"/>
    </w:p>
    <w:p w:rsidR="00047C88" w:rsidRPr="007E70A4" w:rsidRDefault="001E729A" w:rsidP="00F35C4B">
      <w:pPr>
        <w:pStyle w:val="Heading2"/>
        <w:spacing w:before="0" w:after="240"/>
        <w:rPr>
          <w:rStyle w:val="BookTitle"/>
          <w:rFonts w:ascii="Arial" w:hAnsi="Arial" w:cs="Arial"/>
          <w:color w:val="000000" w:themeColor="text1"/>
          <w:sz w:val="22"/>
          <w:szCs w:val="22"/>
        </w:rPr>
      </w:pPr>
      <w:bookmarkStart w:id="7" w:name="_Toc164073215"/>
      <w:r w:rsidRPr="007E70A4">
        <w:rPr>
          <w:rStyle w:val="BookTitle"/>
          <w:rFonts w:ascii="Arial" w:hAnsi="Arial" w:cs="Arial"/>
          <w:color w:val="000000" w:themeColor="text1"/>
          <w:sz w:val="22"/>
          <w:szCs w:val="22"/>
        </w:rPr>
        <w:t xml:space="preserve">6.1 </w:t>
      </w:r>
      <w:r w:rsidR="00047C88" w:rsidRPr="007E70A4">
        <w:rPr>
          <w:rStyle w:val="BookTitle"/>
          <w:rFonts w:ascii="Arial" w:hAnsi="Arial" w:cs="Arial"/>
          <w:color w:val="000000" w:themeColor="text1"/>
          <w:sz w:val="22"/>
          <w:szCs w:val="22"/>
        </w:rPr>
        <w:t>Students</w:t>
      </w:r>
      <w:bookmarkEnd w:id="7"/>
    </w:p>
    <w:p w:rsidR="00047C88" w:rsidRPr="00715856" w:rsidRDefault="009702A8" w:rsidP="00F35C4B">
      <w:pPr>
        <w:spacing w:after="240"/>
        <w:jc w:val="both"/>
        <w:rPr>
          <w:rFonts w:ascii="Arial" w:hAnsi="Arial" w:cs="Arial"/>
        </w:rPr>
      </w:pPr>
      <w:r w:rsidRPr="00715856">
        <w:rPr>
          <w:rFonts w:ascii="Arial" w:hAnsi="Arial" w:cs="Arial"/>
        </w:rPr>
        <w:t xml:space="preserve">Education around substance use is best carried out within the overall context of a healthy living programme </w:t>
      </w:r>
      <w:r w:rsidR="000B3DC8" w:rsidRPr="00715856">
        <w:rPr>
          <w:rFonts w:ascii="Arial" w:hAnsi="Arial" w:cs="Arial"/>
        </w:rPr>
        <w:t>–</w:t>
      </w:r>
      <w:r w:rsidRPr="00715856">
        <w:rPr>
          <w:rFonts w:ascii="Arial" w:hAnsi="Arial" w:cs="Arial"/>
        </w:rPr>
        <w:t xml:space="preserve"> </w:t>
      </w:r>
      <w:r w:rsidR="000B3DC8" w:rsidRPr="00715856">
        <w:rPr>
          <w:rFonts w:ascii="Arial" w:hAnsi="Arial" w:cs="Arial"/>
        </w:rPr>
        <w:t>Social Personal Health Education (SPHE)</w:t>
      </w:r>
      <w:r w:rsidR="00047C88" w:rsidRPr="00715856">
        <w:rPr>
          <w:rFonts w:ascii="Arial" w:hAnsi="Arial" w:cs="Arial"/>
        </w:rPr>
        <w:t xml:space="preserve">. </w:t>
      </w:r>
      <w:r w:rsidR="006C5141" w:rsidRPr="00715856">
        <w:rPr>
          <w:rFonts w:ascii="Arial" w:hAnsi="Arial" w:cs="Arial"/>
        </w:rPr>
        <w:t>SPHE is a core curric</w:t>
      </w:r>
      <w:r w:rsidR="003C71A5">
        <w:rPr>
          <w:rFonts w:ascii="Arial" w:hAnsi="Arial" w:cs="Arial"/>
        </w:rPr>
        <w:t>u</w:t>
      </w:r>
      <w:r w:rsidR="00557A52">
        <w:rPr>
          <w:rFonts w:ascii="Arial" w:hAnsi="Arial" w:cs="Arial"/>
        </w:rPr>
        <w:t>lum programme within the school</w:t>
      </w:r>
      <w:r w:rsidR="006C5141" w:rsidRPr="00715856">
        <w:rPr>
          <w:rFonts w:ascii="Arial" w:hAnsi="Arial" w:cs="Arial"/>
        </w:rPr>
        <w:t xml:space="preserve"> and is compulsory for all Junior C</w:t>
      </w:r>
      <w:r w:rsidR="005D54AC" w:rsidRPr="00715856">
        <w:rPr>
          <w:rFonts w:ascii="Arial" w:hAnsi="Arial" w:cs="Arial"/>
        </w:rPr>
        <w:t>ycle students</w:t>
      </w:r>
      <w:r w:rsidR="006C5141" w:rsidRPr="00715856">
        <w:rPr>
          <w:rFonts w:ascii="Arial" w:hAnsi="Arial" w:cs="Arial"/>
        </w:rPr>
        <w:t xml:space="preserve"> who</w:t>
      </w:r>
      <w:r w:rsidR="005D54AC" w:rsidRPr="00715856">
        <w:rPr>
          <w:rFonts w:ascii="Arial" w:hAnsi="Arial" w:cs="Arial"/>
        </w:rPr>
        <w:t xml:space="preserve"> receive</w:t>
      </w:r>
      <w:r w:rsidR="00C33277" w:rsidRPr="00715856">
        <w:rPr>
          <w:rFonts w:ascii="Arial" w:hAnsi="Arial" w:cs="Arial"/>
        </w:rPr>
        <w:t xml:space="preserve"> a short course </w:t>
      </w:r>
      <w:r w:rsidR="005D54AC" w:rsidRPr="00715856">
        <w:rPr>
          <w:rFonts w:ascii="Arial" w:hAnsi="Arial" w:cs="Arial"/>
        </w:rPr>
        <w:t>which</w:t>
      </w:r>
      <w:r w:rsidR="00ED1800" w:rsidRPr="00715856">
        <w:rPr>
          <w:rFonts w:ascii="Arial" w:hAnsi="Arial" w:cs="Arial"/>
        </w:rPr>
        <w:t xml:space="preserve"> includes three Units of Learning </w:t>
      </w:r>
      <w:r w:rsidR="00047C88" w:rsidRPr="00715856">
        <w:rPr>
          <w:rFonts w:ascii="Arial" w:hAnsi="Arial" w:cs="Arial"/>
        </w:rPr>
        <w:t xml:space="preserve">on ‘Substance </w:t>
      </w:r>
      <w:r w:rsidR="00047C88" w:rsidRPr="00BB3C57">
        <w:rPr>
          <w:rFonts w:ascii="Arial" w:hAnsi="Arial" w:cs="Arial"/>
        </w:rPr>
        <w:t>Use</w:t>
      </w:r>
      <w:r w:rsidR="00ED1800" w:rsidRPr="00BB3C57">
        <w:rPr>
          <w:rFonts w:ascii="Arial" w:hAnsi="Arial" w:cs="Arial"/>
        </w:rPr>
        <w:t>’</w:t>
      </w:r>
      <w:r w:rsidR="008919DE">
        <w:rPr>
          <w:rFonts w:ascii="Arial" w:hAnsi="Arial" w:cs="Arial"/>
        </w:rPr>
        <w:t xml:space="preserve"> </w:t>
      </w:r>
      <w:r w:rsidR="008919DE" w:rsidRPr="001E729A">
        <w:rPr>
          <w:rFonts w:ascii="Arial" w:hAnsi="Arial" w:cs="Arial"/>
          <w:i/>
        </w:rPr>
        <w:t>(see Appendix I</w:t>
      </w:r>
      <w:r w:rsidR="003B59E9" w:rsidRPr="001E729A">
        <w:rPr>
          <w:rFonts w:ascii="Arial" w:hAnsi="Arial" w:cs="Arial"/>
          <w:i/>
        </w:rPr>
        <w:t>)</w:t>
      </w:r>
      <w:r w:rsidR="001E729A">
        <w:rPr>
          <w:rFonts w:ascii="Arial" w:hAnsi="Arial" w:cs="Arial"/>
          <w:i/>
        </w:rPr>
        <w:t>.</w:t>
      </w:r>
    </w:p>
    <w:p w:rsidR="00BB3C57" w:rsidRDefault="00ED1800" w:rsidP="008919DE">
      <w:pPr>
        <w:spacing w:after="0" w:line="240" w:lineRule="auto"/>
        <w:rPr>
          <w:rFonts w:ascii="Arial" w:hAnsi="Arial" w:cs="Arial"/>
        </w:rPr>
      </w:pPr>
      <w:r w:rsidRPr="00715856">
        <w:rPr>
          <w:rFonts w:ascii="Arial" w:hAnsi="Arial" w:cs="Arial"/>
        </w:rPr>
        <w:t xml:space="preserve"> </w:t>
      </w:r>
    </w:p>
    <w:p w:rsidR="00297F12" w:rsidRDefault="00EA242E" w:rsidP="00BB3C57">
      <w:pPr>
        <w:spacing w:after="200" w:line="268" w:lineRule="auto"/>
        <w:jc w:val="both"/>
        <w:rPr>
          <w:rFonts w:ascii="Arial" w:hAnsi="Arial" w:cs="Arial"/>
        </w:rPr>
      </w:pPr>
      <w:r w:rsidRPr="00715856">
        <w:rPr>
          <w:rFonts w:ascii="Arial" w:hAnsi="Arial" w:cs="Arial"/>
        </w:rPr>
        <w:t>The SPHE programme also makes use of peer educ</w:t>
      </w:r>
      <w:r w:rsidR="00BB3C57">
        <w:rPr>
          <w:rFonts w:ascii="Arial" w:hAnsi="Arial" w:cs="Arial"/>
        </w:rPr>
        <w:t>ation approaches. Substance abuse/</w:t>
      </w:r>
      <w:r w:rsidRPr="00715856">
        <w:rPr>
          <w:rFonts w:ascii="Arial" w:hAnsi="Arial" w:cs="Arial"/>
        </w:rPr>
        <w:t>use talks from peers or older students can have a greater impact and credibility.</w:t>
      </w:r>
    </w:p>
    <w:p w:rsidR="00063C5A" w:rsidRPr="00715856" w:rsidRDefault="00AB4D04" w:rsidP="00BB3C57">
      <w:pPr>
        <w:spacing w:after="200" w:line="268" w:lineRule="auto"/>
        <w:jc w:val="both"/>
        <w:rPr>
          <w:rFonts w:ascii="Arial" w:hAnsi="Arial" w:cs="Arial"/>
        </w:rPr>
      </w:pPr>
      <w:r>
        <w:rPr>
          <w:rFonts w:ascii="Arial" w:hAnsi="Arial" w:cs="Arial"/>
        </w:rPr>
        <w:t>Where possible t</w:t>
      </w:r>
      <w:r w:rsidR="00EA242E" w:rsidRPr="00715856">
        <w:rPr>
          <w:rFonts w:ascii="Arial" w:hAnsi="Arial" w:cs="Arial"/>
        </w:rPr>
        <w:t xml:space="preserve">he use of </w:t>
      </w:r>
      <w:r w:rsidR="00D00BD8" w:rsidRPr="00715856">
        <w:rPr>
          <w:rFonts w:ascii="Arial" w:hAnsi="Arial" w:cs="Arial"/>
        </w:rPr>
        <w:t>an outside visitor/speaker to enhance the work done in</w:t>
      </w:r>
      <w:r>
        <w:rPr>
          <w:rFonts w:ascii="Arial" w:hAnsi="Arial" w:cs="Arial"/>
        </w:rPr>
        <w:t xml:space="preserve"> class will</w:t>
      </w:r>
      <w:r w:rsidR="007B3081" w:rsidRPr="00715856">
        <w:rPr>
          <w:rFonts w:ascii="Arial" w:hAnsi="Arial" w:cs="Arial"/>
        </w:rPr>
        <w:t xml:space="preserve"> be conducted </w:t>
      </w:r>
      <w:r w:rsidR="00BB3C57">
        <w:rPr>
          <w:rFonts w:ascii="Arial" w:hAnsi="Arial" w:cs="Arial"/>
        </w:rPr>
        <w:t xml:space="preserve">in </w:t>
      </w:r>
      <w:r w:rsidR="007B3081" w:rsidRPr="00715856">
        <w:rPr>
          <w:rFonts w:ascii="Arial" w:hAnsi="Arial" w:cs="Arial"/>
        </w:rPr>
        <w:t>2</w:t>
      </w:r>
      <w:r w:rsidR="007B3081" w:rsidRPr="00715856">
        <w:rPr>
          <w:rFonts w:ascii="Arial" w:hAnsi="Arial" w:cs="Arial"/>
          <w:vertAlign w:val="superscript"/>
        </w:rPr>
        <w:t>nd</w:t>
      </w:r>
      <w:r w:rsidR="007B3081" w:rsidRPr="00715856">
        <w:rPr>
          <w:rFonts w:ascii="Arial" w:hAnsi="Arial" w:cs="Arial"/>
        </w:rPr>
        <w:t xml:space="preserve"> year </w:t>
      </w:r>
      <w:r w:rsidR="00D00BD8" w:rsidRPr="00715856">
        <w:rPr>
          <w:rFonts w:ascii="Arial" w:hAnsi="Arial" w:cs="Arial"/>
        </w:rPr>
        <w:t xml:space="preserve">of the SPHE programme. </w:t>
      </w:r>
    </w:p>
    <w:p w:rsidR="00AB4D04" w:rsidRDefault="00AB4D04" w:rsidP="00063C5A">
      <w:pPr>
        <w:spacing w:after="0" w:line="268" w:lineRule="auto"/>
        <w:rPr>
          <w:rFonts w:ascii="Arial" w:hAnsi="Arial" w:cs="Arial"/>
          <w:i/>
          <w:u w:val="single"/>
        </w:rPr>
      </w:pPr>
    </w:p>
    <w:p w:rsidR="00047C88" w:rsidRPr="007E70A4" w:rsidRDefault="00297F12" w:rsidP="00F35C4B">
      <w:pPr>
        <w:pStyle w:val="Heading2"/>
        <w:spacing w:before="0" w:after="240"/>
        <w:rPr>
          <w:rStyle w:val="BookTitle"/>
          <w:rFonts w:ascii="Arial" w:hAnsi="Arial" w:cs="Arial"/>
          <w:color w:val="000000" w:themeColor="text1"/>
          <w:sz w:val="22"/>
          <w:szCs w:val="22"/>
        </w:rPr>
      </w:pPr>
      <w:bookmarkStart w:id="8" w:name="_Toc164073216"/>
      <w:r w:rsidRPr="007E70A4">
        <w:rPr>
          <w:rStyle w:val="BookTitle"/>
          <w:rFonts w:ascii="Arial" w:hAnsi="Arial" w:cs="Arial"/>
          <w:color w:val="000000" w:themeColor="text1"/>
          <w:sz w:val="22"/>
          <w:szCs w:val="22"/>
        </w:rPr>
        <w:t xml:space="preserve">6.2 </w:t>
      </w:r>
      <w:r w:rsidR="00047C88" w:rsidRPr="007E70A4">
        <w:rPr>
          <w:rStyle w:val="BookTitle"/>
          <w:rFonts w:ascii="Arial" w:hAnsi="Arial" w:cs="Arial"/>
          <w:color w:val="000000" w:themeColor="text1"/>
          <w:sz w:val="22"/>
          <w:szCs w:val="22"/>
        </w:rPr>
        <w:t>Parent</w:t>
      </w:r>
      <w:r w:rsidR="001B4EC9" w:rsidRPr="007E70A4">
        <w:rPr>
          <w:rStyle w:val="BookTitle"/>
          <w:rFonts w:ascii="Arial" w:hAnsi="Arial" w:cs="Arial"/>
          <w:color w:val="000000" w:themeColor="text1"/>
          <w:sz w:val="22"/>
          <w:szCs w:val="22"/>
        </w:rPr>
        <w:t>(</w:t>
      </w:r>
      <w:r w:rsidR="00047C88" w:rsidRPr="007E70A4">
        <w:rPr>
          <w:rStyle w:val="BookTitle"/>
          <w:rFonts w:ascii="Arial" w:hAnsi="Arial" w:cs="Arial"/>
          <w:color w:val="000000" w:themeColor="text1"/>
          <w:sz w:val="22"/>
          <w:szCs w:val="22"/>
        </w:rPr>
        <w:t>s</w:t>
      </w:r>
      <w:r w:rsidR="001B4EC9" w:rsidRPr="007E70A4">
        <w:rPr>
          <w:rStyle w:val="BookTitle"/>
          <w:rFonts w:ascii="Arial" w:hAnsi="Arial" w:cs="Arial"/>
          <w:color w:val="000000" w:themeColor="text1"/>
          <w:sz w:val="22"/>
          <w:szCs w:val="22"/>
        </w:rPr>
        <w:t>)/Guardian(s)</w:t>
      </w:r>
      <w:bookmarkEnd w:id="8"/>
    </w:p>
    <w:p w:rsidR="00F523BE" w:rsidRPr="00715856" w:rsidRDefault="00F523BE" w:rsidP="00F35C4B">
      <w:pPr>
        <w:spacing w:after="240" w:line="268" w:lineRule="auto"/>
        <w:jc w:val="both"/>
        <w:rPr>
          <w:rFonts w:ascii="Arial" w:hAnsi="Arial" w:cs="Arial"/>
        </w:rPr>
      </w:pPr>
      <w:r w:rsidRPr="00715856">
        <w:rPr>
          <w:rFonts w:ascii="Arial" w:hAnsi="Arial" w:cs="Arial"/>
        </w:rPr>
        <w:t>Parent</w:t>
      </w:r>
      <w:r w:rsidR="00BB3C57">
        <w:rPr>
          <w:rFonts w:ascii="Arial" w:hAnsi="Arial" w:cs="Arial"/>
        </w:rPr>
        <w:t>(</w:t>
      </w:r>
      <w:r w:rsidRPr="00715856">
        <w:rPr>
          <w:rFonts w:ascii="Arial" w:hAnsi="Arial" w:cs="Arial"/>
        </w:rPr>
        <w:t>s</w:t>
      </w:r>
      <w:r w:rsidR="00BB3C57">
        <w:rPr>
          <w:rFonts w:ascii="Arial" w:hAnsi="Arial" w:cs="Arial"/>
        </w:rPr>
        <w:t>)/Guardian(s)</w:t>
      </w:r>
      <w:r w:rsidRPr="00715856">
        <w:rPr>
          <w:rFonts w:ascii="Arial" w:hAnsi="Arial" w:cs="Arial"/>
        </w:rPr>
        <w:t xml:space="preserve"> are obliged to understand and accept the full extent </w:t>
      </w:r>
      <w:r w:rsidR="001B4EC9" w:rsidRPr="00715856">
        <w:rPr>
          <w:rFonts w:ascii="Arial" w:hAnsi="Arial" w:cs="Arial"/>
        </w:rPr>
        <w:t>of their responsibilities in relation to education in and prevention of substance abuse. In this regard, parent(s)/guardian(s) shall:</w:t>
      </w:r>
    </w:p>
    <w:p w:rsidR="001B4EC9" w:rsidRPr="00715856" w:rsidRDefault="001B4EC9" w:rsidP="00063C5A">
      <w:pPr>
        <w:spacing w:after="0" w:line="268" w:lineRule="auto"/>
        <w:rPr>
          <w:rFonts w:ascii="Arial" w:hAnsi="Arial" w:cs="Arial"/>
        </w:rPr>
      </w:pPr>
    </w:p>
    <w:p w:rsidR="00D63675" w:rsidRPr="00D05467" w:rsidRDefault="00B02497" w:rsidP="004E2348">
      <w:pPr>
        <w:pStyle w:val="ListParagraph"/>
        <w:numPr>
          <w:ilvl w:val="0"/>
          <w:numId w:val="14"/>
        </w:numPr>
        <w:spacing w:after="0" w:line="268" w:lineRule="auto"/>
        <w:jc w:val="both"/>
        <w:rPr>
          <w:rFonts w:ascii="Arial" w:hAnsi="Arial" w:cs="Arial"/>
        </w:rPr>
      </w:pPr>
      <w:r>
        <w:rPr>
          <w:rFonts w:ascii="Arial" w:hAnsi="Arial" w:cs="Arial"/>
        </w:rPr>
        <w:t>Inform the school</w:t>
      </w:r>
      <w:r w:rsidR="00D05467" w:rsidRPr="00D05467">
        <w:rPr>
          <w:rFonts w:ascii="Arial" w:hAnsi="Arial" w:cs="Arial"/>
        </w:rPr>
        <w:t xml:space="preserve"> o</w:t>
      </w:r>
      <w:r w:rsidR="00D63675" w:rsidRPr="00D05467">
        <w:rPr>
          <w:rFonts w:ascii="Arial" w:hAnsi="Arial" w:cs="Arial"/>
        </w:rPr>
        <w:t>f</w:t>
      </w:r>
      <w:r w:rsidR="00D05467" w:rsidRPr="00D05467">
        <w:rPr>
          <w:rFonts w:ascii="Arial" w:hAnsi="Arial" w:cs="Arial"/>
        </w:rPr>
        <w:t xml:space="preserve"> any</w:t>
      </w:r>
      <w:r w:rsidR="00D05467">
        <w:rPr>
          <w:rFonts w:ascii="Arial" w:hAnsi="Arial" w:cs="Arial"/>
        </w:rPr>
        <w:t xml:space="preserve"> professionally prescribed medication</w:t>
      </w:r>
      <w:r w:rsidR="001B6F0E">
        <w:rPr>
          <w:rFonts w:ascii="Arial" w:hAnsi="Arial" w:cs="Arial"/>
        </w:rPr>
        <w:t xml:space="preserve"> and all other medical or relevant information concerning their child</w:t>
      </w:r>
    </w:p>
    <w:p w:rsidR="00A11A99" w:rsidRDefault="001B4EC9" w:rsidP="00721FC3">
      <w:pPr>
        <w:pStyle w:val="ListParagraph"/>
        <w:numPr>
          <w:ilvl w:val="0"/>
          <w:numId w:val="14"/>
        </w:numPr>
        <w:spacing w:after="0" w:line="268" w:lineRule="auto"/>
        <w:jc w:val="both"/>
        <w:rPr>
          <w:rFonts w:ascii="Arial" w:hAnsi="Arial" w:cs="Arial"/>
        </w:rPr>
      </w:pPr>
      <w:r w:rsidRPr="00A11A99">
        <w:rPr>
          <w:rFonts w:ascii="Arial" w:hAnsi="Arial" w:cs="Arial"/>
        </w:rPr>
        <w:t xml:space="preserve">Attend the Substance Awareness talks </w:t>
      </w:r>
      <w:r w:rsidR="00AB4D04" w:rsidRPr="00A11A99">
        <w:rPr>
          <w:rFonts w:ascii="Arial" w:hAnsi="Arial" w:cs="Arial"/>
        </w:rPr>
        <w:t xml:space="preserve">when </w:t>
      </w:r>
      <w:r w:rsidR="00B02497" w:rsidRPr="00A11A99">
        <w:rPr>
          <w:rFonts w:ascii="Arial" w:hAnsi="Arial" w:cs="Arial"/>
        </w:rPr>
        <w:t>offered by the school</w:t>
      </w:r>
      <w:r w:rsidR="00AB4D04" w:rsidRPr="00A11A99">
        <w:rPr>
          <w:rFonts w:ascii="Arial" w:hAnsi="Arial" w:cs="Arial"/>
        </w:rPr>
        <w:t xml:space="preserve"> to</w:t>
      </w:r>
      <w:r w:rsidR="00A11A99" w:rsidRPr="00A11A99">
        <w:rPr>
          <w:rFonts w:ascii="Arial" w:hAnsi="Arial" w:cs="Arial"/>
        </w:rPr>
        <w:t xml:space="preserve"> parent(s)/guardian(s) in conjunction with those delivered to their child</w:t>
      </w:r>
      <w:r w:rsidR="00AB4D04" w:rsidRPr="00A11A99">
        <w:rPr>
          <w:rFonts w:ascii="Arial" w:hAnsi="Arial" w:cs="Arial"/>
        </w:rPr>
        <w:t xml:space="preserve"> </w:t>
      </w:r>
    </w:p>
    <w:p w:rsidR="001B4EC9" w:rsidRPr="00A11A99" w:rsidRDefault="00AB4D04" w:rsidP="00721FC3">
      <w:pPr>
        <w:pStyle w:val="ListParagraph"/>
        <w:numPr>
          <w:ilvl w:val="0"/>
          <w:numId w:val="14"/>
        </w:numPr>
        <w:spacing w:after="0" w:line="268" w:lineRule="auto"/>
        <w:jc w:val="both"/>
        <w:rPr>
          <w:rFonts w:ascii="Arial" w:hAnsi="Arial" w:cs="Arial"/>
        </w:rPr>
      </w:pPr>
      <w:r w:rsidRPr="00A11A99">
        <w:rPr>
          <w:rFonts w:ascii="Arial" w:hAnsi="Arial" w:cs="Arial"/>
        </w:rPr>
        <w:t>Educate their child</w:t>
      </w:r>
      <w:r w:rsidR="001B4EC9" w:rsidRPr="00A11A99">
        <w:rPr>
          <w:rFonts w:ascii="Arial" w:hAnsi="Arial" w:cs="Arial"/>
        </w:rPr>
        <w:t xml:space="preserve"> about the nature, danger and</w:t>
      </w:r>
      <w:r w:rsidR="00F613A2" w:rsidRPr="00A11A99">
        <w:rPr>
          <w:rFonts w:ascii="Arial" w:hAnsi="Arial" w:cs="Arial"/>
        </w:rPr>
        <w:t xml:space="preserve"> consequence of substance abuse</w:t>
      </w:r>
    </w:p>
    <w:p w:rsidR="00013B40" w:rsidRPr="003B7C54" w:rsidRDefault="00013B40" w:rsidP="004E2348">
      <w:pPr>
        <w:pStyle w:val="ListParagraph"/>
        <w:numPr>
          <w:ilvl w:val="0"/>
          <w:numId w:val="14"/>
        </w:numPr>
        <w:spacing w:after="0" w:line="268" w:lineRule="auto"/>
        <w:jc w:val="both"/>
        <w:rPr>
          <w:rFonts w:ascii="Arial" w:hAnsi="Arial" w:cs="Arial"/>
        </w:rPr>
      </w:pPr>
      <w:r w:rsidRPr="00715856">
        <w:rPr>
          <w:rFonts w:ascii="Arial" w:hAnsi="Arial" w:cs="Arial"/>
        </w:rPr>
        <w:t>Satisfy</w:t>
      </w:r>
      <w:r w:rsidR="00AB4D04">
        <w:rPr>
          <w:rFonts w:ascii="Arial" w:hAnsi="Arial" w:cs="Arial"/>
        </w:rPr>
        <w:t xml:space="preserve"> themselves that their child</w:t>
      </w:r>
      <w:r w:rsidR="001B4EC9" w:rsidRPr="00715856">
        <w:rPr>
          <w:rFonts w:ascii="Arial" w:hAnsi="Arial" w:cs="Arial"/>
        </w:rPr>
        <w:t xml:space="preserve"> is aware of, understands and accepts the Code of Behaviour required of students, and in </w:t>
      </w:r>
      <w:r w:rsidR="00B02497">
        <w:rPr>
          <w:rFonts w:ascii="Arial" w:hAnsi="Arial" w:cs="Arial"/>
        </w:rPr>
        <w:t>the context of this policy the schools’</w:t>
      </w:r>
      <w:r w:rsidR="001B4EC9" w:rsidRPr="00715856">
        <w:rPr>
          <w:rFonts w:ascii="Arial" w:hAnsi="Arial" w:cs="Arial"/>
        </w:rPr>
        <w:t xml:space="preserve"> prohibition</w:t>
      </w:r>
      <w:r w:rsidRPr="00715856">
        <w:rPr>
          <w:rFonts w:ascii="Arial" w:hAnsi="Arial" w:cs="Arial"/>
        </w:rPr>
        <w:t xml:space="preserve"> of </w:t>
      </w:r>
      <w:r w:rsidR="00BB3C57">
        <w:rPr>
          <w:rFonts w:ascii="Arial" w:hAnsi="Arial" w:cs="Arial"/>
        </w:rPr>
        <w:t xml:space="preserve">any </w:t>
      </w:r>
      <w:r w:rsidR="00F613A2">
        <w:rPr>
          <w:rFonts w:ascii="Arial" w:hAnsi="Arial" w:cs="Arial"/>
        </w:rPr>
        <w:t>substances</w:t>
      </w:r>
    </w:p>
    <w:p w:rsidR="00013B40" w:rsidRPr="003B7C54" w:rsidRDefault="00B02497" w:rsidP="004E2348">
      <w:pPr>
        <w:pStyle w:val="ListParagraph"/>
        <w:numPr>
          <w:ilvl w:val="0"/>
          <w:numId w:val="14"/>
        </w:numPr>
        <w:spacing w:after="0" w:line="268" w:lineRule="auto"/>
        <w:jc w:val="both"/>
        <w:rPr>
          <w:rFonts w:ascii="Arial" w:hAnsi="Arial" w:cs="Arial"/>
        </w:rPr>
      </w:pPr>
      <w:r>
        <w:rPr>
          <w:rFonts w:ascii="Arial" w:hAnsi="Arial" w:cs="Arial"/>
        </w:rPr>
        <w:t>Inform the school</w:t>
      </w:r>
      <w:r w:rsidR="00A11A99">
        <w:rPr>
          <w:rFonts w:ascii="Arial" w:hAnsi="Arial" w:cs="Arial"/>
        </w:rPr>
        <w:t xml:space="preserve"> Principal if</w:t>
      </w:r>
      <w:r w:rsidR="00013B40" w:rsidRPr="00715856">
        <w:rPr>
          <w:rFonts w:ascii="Arial" w:hAnsi="Arial" w:cs="Arial"/>
        </w:rPr>
        <w:t xml:space="preserve"> they suspect and/or are concerned about the</w:t>
      </w:r>
      <w:r w:rsidR="00BB3C57">
        <w:rPr>
          <w:rFonts w:ascii="Arial" w:hAnsi="Arial" w:cs="Arial"/>
        </w:rPr>
        <w:t>ir</w:t>
      </w:r>
      <w:r w:rsidR="00AB4D04">
        <w:rPr>
          <w:rFonts w:ascii="Arial" w:hAnsi="Arial" w:cs="Arial"/>
        </w:rPr>
        <w:t xml:space="preserve"> child</w:t>
      </w:r>
      <w:r w:rsidR="00013B40" w:rsidRPr="00715856">
        <w:rPr>
          <w:rFonts w:ascii="Arial" w:hAnsi="Arial" w:cs="Arial"/>
        </w:rPr>
        <w:t xml:space="preserve"> in relation to any actual or potent</w:t>
      </w:r>
      <w:r w:rsidR="00F613A2">
        <w:rPr>
          <w:rFonts w:ascii="Arial" w:hAnsi="Arial" w:cs="Arial"/>
        </w:rPr>
        <w:t>ial incident of substance abuse</w:t>
      </w:r>
    </w:p>
    <w:p w:rsidR="00FD1339" w:rsidRPr="00AB4D04" w:rsidRDefault="00013B40" w:rsidP="00FD1339">
      <w:pPr>
        <w:pStyle w:val="ListParagraph"/>
        <w:numPr>
          <w:ilvl w:val="0"/>
          <w:numId w:val="14"/>
        </w:numPr>
        <w:spacing w:after="0" w:line="268" w:lineRule="auto"/>
        <w:jc w:val="both"/>
        <w:rPr>
          <w:rFonts w:ascii="Arial" w:hAnsi="Arial" w:cs="Arial"/>
        </w:rPr>
      </w:pPr>
      <w:r w:rsidRPr="00715856">
        <w:rPr>
          <w:rFonts w:ascii="Arial" w:hAnsi="Arial" w:cs="Arial"/>
        </w:rPr>
        <w:t>Attend all m</w:t>
      </w:r>
      <w:r w:rsidR="00B02497">
        <w:rPr>
          <w:rFonts w:ascii="Arial" w:hAnsi="Arial" w:cs="Arial"/>
        </w:rPr>
        <w:t>eetings organised by the school</w:t>
      </w:r>
      <w:r w:rsidRPr="00715856">
        <w:rPr>
          <w:rFonts w:ascii="Arial" w:hAnsi="Arial" w:cs="Arial"/>
        </w:rPr>
        <w:t xml:space="preserve"> in relation to any actual or potential substance abuse incident invo</w:t>
      </w:r>
      <w:r w:rsidR="00AB4D04">
        <w:rPr>
          <w:rFonts w:ascii="Arial" w:hAnsi="Arial" w:cs="Arial"/>
        </w:rPr>
        <w:t>lving their child</w:t>
      </w:r>
      <w:r w:rsidRPr="00715856">
        <w:rPr>
          <w:rFonts w:ascii="Arial" w:hAnsi="Arial" w:cs="Arial"/>
        </w:rPr>
        <w:t xml:space="preserve"> </w:t>
      </w:r>
    </w:p>
    <w:p w:rsidR="003B7C54" w:rsidRPr="00AB4D04" w:rsidRDefault="003B7C54" w:rsidP="004E2348">
      <w:pPr>
        <w:pStyle w:val="ListParagraph"/>
        <w:numPr>
          <w:ilvl w:val="0"/>
          <w:numId w:val="14"/>
        </w:numPr>
        <w:spacing w:after="0" w:line="268" w:lineRule="auto"/>
        <w:jc w:val="both"/>
        <w:rPr>
          <w:rFonts w:ascii="Arial" w:hAnsi="Arial" w:cs="Arial"/>
        </w:rPr>
      </w:pPr>
      <w:r w:rsidRPr="00AB4D04">
        <w:rPr>
          <w:rFonts w:ascii="Arial" w:hAnsi="Arial" w:cs="Arial"/>
        </w:rPr>
        <w:t>Understand that the Board of Management reserves the right to request a medical report v</w:t>
      </w:r>
      <w:r w:rsidR="00AB4D04" w:rsidRPr="00AB4D04">
        <w:rPr>
          <w:rFonts w:ascii="Arial" w:hAnsi="Arial" w:cs="Arial"/>
        </w:rPr>
        <w:t>erifying that their child</w:t>
      </w:r>
      <w:r w:rsidRPr="00AB4D04">
        <w:rPr>
          <w:rFonts w:ascii="Arial" w:hAnsi="Arial" w:cs="Arial"/>
        </w:rPr>
        <w:t xml:space="preserve"> is drug free, before allowing </w:t>
      </w:r>
      <w:r w:rsidR="00B02497">
        <w:rPr>
          <w:rFonts w:ascii="Arial" w:hAnsi="Arial" w:cs="Arial"/>
        </w:rPr>
        <w:t>them to return to the school</w:t>
      </w:r>
      <w:r w:rsidR="007C3D19" w:rsidRPr="00AB4D04">
        <w:rPr>
          <w:rFonts w:ascii="Arial" w:hAnsi="Arial" w:cs="Arial"/>
        </w:rPr>
        <w:t xml:space="preserve"> </w:t>
      </w:r>
    </w:p>
    <w:p w:rsidR="00964865" w:rsidRPr="00715856" w:rsidRDefault="00964865" w:rsidP="004E2348">
      <w:pPr>
        <w:pStyle w:val="ListParagraph"/>
        <w:numPr>
          <w:ilvl w:val="0"/>
          <w:numId w:val="14"/>
        </w:numPr>
        <w:spacing w:after="0" w:line="268" w:lineRule="auto"/>
        <w:jc w:val="both"/>
        <w:rPr>
          <w:rFonts w:ascii="Arial" w:hAnsi="Arial" w:cs="Arial"/>
        </w:rPr>
      </w:pPr>
      <w:r w:rsidRPr="00715856">
        <w:rPr>
          <w:rFonts w:ascii="Arial" w:hAnsi="Arial" w:cs="Arial"/>
        </w:rPr>
        <w:t>Cooperate fully</w:t>
      </w:r>
      <w:r w:rsidR="00B02497">
        <w:rPr>
          <w:rFonts w:ascii="Arial" w:hAnsi="Arial" w:cs="Arial"/>
        </w:rPr>
        <w:t xml:space="preserve"> with the school</w:t>
      </w:r>
      <w:r w:rsidRPr="00715856">
        <w:rPr>
          <w:rFonts w:ascii="Arial" w:hAnsi="Arial" w:cs="Arial"/>
        </w:rPr>
        <w:t xml:space="preserve"> autho</w:t>
      </w:r>
      <w:r w:rsidR="00AB4D04">
        <w:rPr>
          <w:rFonts w:ascii="Arial" w:hAnsi="Arial" w:cs="Arial"/>
        </w:rPr>
        <w:t>rities in the event of their child</w:t>
      </w:r>
      <w:r w:rsidRPr="00715856">
        <w:rPr>
          <w:rFonts w:ascii="Arial" w:hAnsi="Arial" w:cs="Arial"/>
        </w:rPr>
        <w:t xml:space="preserve"> being involved in an incident of </w:t>
      </w:r>
      <w:r w:rsidR="00F613A2">
        <w:rPr>
          <w:rFonts w:ascii="Arial" w:hAnsi="Arial" w:cs="Arial"/>
        </w:rPr>
        <w:t>substance abuse</w:t>
      </w:r>
      <w:r w:rsidRPr="00715856">
        <w:rPr>
          <w:rFonts w:ascii="Arial" w:hAnsi="Arial" w:cs="Arial"/>
        </w:rPr>
        <w:t xml:space="preserve"> </w:t>
      </w:r>
    </w:p>
    <w:p w:rsidR="003B7C54" w:rsidRDefault="003B7C54" w:rsidP="00063C5A">
      <w:pPr>
        <w:spacing w:after="0" w:line="268" w:lineRule="auto"/>
        <w:rPr>
          <w:rFonts w:ascii="Arial" w:hAnsi="Arial" w:cs="Arial"/>
          <w:u w:val="single"/>
        </w:rPr>
      </w:pPr>
    </w:p>
    <w:p w:rsidR="005869AA" w:rsidRDefault="005869AA" w:rsidP="00B978E1">
      <w:pPr>
        <w:pStyle w:val="Heading2"/>
        <w:rPr>
          <w:b/>
        </w:rPr>
      </w:pPr>
    </w:p>
    <w:p w:rsidR="00B14675" w:rsidRDefault="00B14675" w:rsidP="00B978E1">
      <w:pPr>
        <w:pStyle w:val="Heading2"/>
        <w:rPr>
          <w:b/>
        </w:rPr>
      </w:pPr>
    </w:p>
    <w:p w:rsidR="00063C5A" w:rsidRPr="007E70A4" w:rsidRDefault="00297F12" w:rsidP="00B978E1">
      <w:pPr>
        <w:pStyle w:val="Heading2"/>
        <w:rPr>
          <w:rFonts w:ascii="Arial" w:hAnsi="Arial" w:cs="Arial"/>
          <w:b/>
          <w:color w:val="000000" w:themeColor="text1"/>
          <w:sz w:val="22"/>
          <w:szCs w:val="22"/>
        </w:rPr>
      </w:pPr>
      <w:bookmarkStart w:id="9" w:name="_Toc164073217"/>
      <w:r w:rsidRPr="007E70A4">
        <w:rPr>
          <w:rFonts w:ascii="Arial" w:hAnsi="Arial" w:cs="Arial"/>
          <w:b/>
          <w:color w:val="000000" w:themeColor="text1"/>
          <w:sz w:val="22"/>
          <w:szCs w:val="22"/>
        </w:rPr>
        <w:t xml:space="preserve">6.3 </w:t>
      </w:r>
      <w:r w:rsidR="00063C5A" w:rsidRPr="007E70A4">
        <w:rPr>
          <w:rFonts w:ascii="Arial" w:hAnsi="Arial" w:cs="Arial"/>
          <w:b/>
          <w:color w:val="000000" w:themeColor="text1"/>
          <w:sz w:val="22"/>
          <w:szCs w:val="22"/>
        </w:rPr>
        <w:t>Teachers</w:t>
      </w:r>
      <w:bookmarkEnd w:id="9"/>
    </w:p>
    <w:p w:rsidR="00063C5A" w:rsidRPr="00715856" w:rsidRDefault="00063C5A" w:rsidP="003F1C2A">
      <w:pPr>
        <w:spacing w:before="240" w:after="0" w:line="268" w:lineRule="auto"/>
        <w:jc w:val="both"/>
        <w:rPr>
          <w:rFonts w:ascii="Arial" w:hAnsi="Arial" w:cs="Arial"/>
        </w:rPr>
      </w:pPr>
      <w:r w:rsidRPr="00715856">
        <w:rPr>
          <w:rFonts w:ascii="Arial" w:hAnsi="Arial" w:cs="Arial"/>
        </w:rPr>
        <w:t>Teachers involved in SPHE are given the opportunity to avail of training in group facilitation skills and personal development where avai</w:t>
      </w:r>
      <w:r w:rsidR="00E67A6E">
        <w:rPr>
          <w:rFonts w:ascii="Arial" w:hAnsi="Arial" w:cs="Arial"/>
        </w:rPr>
        <w:t>lable. School management will</w:t>
      </w:r>
      <w:r w:rsidRPr="00715856">
        <w:rPr>
          <w:rFonts w:ascii="Arial" w:hAnsi="Arial" w:cs="Arial"/>
        </w:rPr>
        <w:t xml:space="preserve"> respond positivel</w:t>
      </w:r>
      <w:r w:rsidR="00582ED5">
        <w:rPr>
          <w:rFonts w:ascii="Arial" w:hAnsi="Arial" w:cs="Arial"/>
        </w:rPr>
        <w:t>y whenever possible to any requests</w:t>
      </w:r>
      <w:r w:rsidRPr="00715856">
        <w:rPr>
          <w:rFonts w:ascii="Arial" w:hAnsi="Arial" w:cs="Arial"/>
        </w:rPr>
        <w:t xml:space="preserve"> made by teachers for training in this area. </w:t>
      </w:r>
    </w:p>
    <w:p w:rsidR="00063C5A" w:rsidRPr="00715856" w:rsidRDefault="00063C5A" w:rsidP="00063C5A">
      <w:pPr>
        <w:spacing w:after="0" w:line="268" w:lineRule="auto"/>
        <w:rPr>
          <w:rFonts w:ascii="Arial" w:hAnsi="Arial" w:cs="Arial"/>
        </w:rPr>
      </w:pPr>
    </w:p>
    <w:p w:rsidR="00BB3C57" w:rsidRPr="007E70A4" w:rsidRDefault="003F1C2A" w:rsidP="00B978E1">
      <w:pPr>
        <w:pStyle w:val="Heading1"/>
        <w:rPr>
          <w:rStyle w:val="BookTitle"/>
          <w:rFonts w:ascii="Arial" w:hAnsi="Arial" w:cs="Arial"/>
          <w:color w:val="000000" w:themeColor="text1"/>
          <w:sz w:val="24"/>
          <w:szCs w:val="24"/>
        </w:rPr>
      </w:pPr>
      <w:bookmarkStart w:id="10" w:name="_Toc164073218"/>
      <w:r w:rsidRPr="007E70A4">
        <w:rPr>
          <w:rStyle w:val="BookTitle"/>
          <w:rFonts w:ascii="Arial" w:hAnsi="Arial" w:cs="Arial"/>
          <w:color w:val="000000" w:themeColor="text1"/>
          <w:sz w:val="24"/>
          <w:szCs w:val="24"/>
        </w:rPr>
        <w:t xml:space="preserve">7. </w:t>
      </w:r>
      <w:r w:rsidR="00063C5A" w:rsidRPr="007E70A4">
        <w:rPr>
          <w:rStyle w:val="BookTitle"/>
          <w:rFonts w:ascii="Arial" w:hAnsi="Arial" w:cs="Arial"/>
          <w:color w:val="000000" w:themeColor="text1"/>
          <w:sz w:val="24"/>
          <w:szCs w:val="24"/>
        </w:rPr>
        <w:t xml:space="preserve">Procedures for Dealing with </w:t>
      </w:r>
      <w:r w:rsidR="00BB5CDB" w:rsidRPr="007E70A4">
        <w:rPr>
          <w:rStyle w:val="BookTitle"/>
          <w:rFonts w:ascii="Arial" w:hAnsi="Arial" w:cs="Arial"/>
          <w:color w:val="000000" w:themeColor="text1"/>
          <w:sz w:val="24"/>
          <w:szCs w:val="24"/>
        </w:rPr>
        <w:t xml:space="preserve">Substance </w:t>
      </w:r>
      <w:r w:rsidR="007F127A" w:rsidRPr="007E70A4">
        <w:rPr>
          <w:rStyle w:val="BookTitle"/>
          <w:rFonts w:ascii="Arial" w:hAnsi="Arial" w:cs="Arial"/>
          <w:color w:val="000000" w:themeColor="text1"/>
          <w:sz w:val="24"/>
          <w:szCs w:val="24"/>
        </w:rPr>
        <w:t>Abu</w:t>
      </w:r>
      <w:r w:rsidR="00BB5CDB" w:rsidRPr="007E70A4">
        <w:rPr>
          <w:rStyle w:val="BookTitle"/>
          <w:rFonts w:ascii="Arial" w:hAnsi="Arial" w:cs="Arial"/>
          <w:color w:val="000000" w:themeColor="text1"/>
          <w:sz w:val="24"/>
          <w:szCs w:val="24"/>
        </w:rPr>
        <w:t>se Issues</w:t>
      </w:r>
      <w:bookmarkEnd w:id="10"/>
      <w:r w:rsidR="00BB5CDB" w:rsidRPr="007E70A4">
        <w:rPr>
          <w:rStyle w:val="BookTitle"/>
          <w:rFonts w:ascii="Arial" w:hAnsi="Arial" w:cs="Arial"/>
          <w:color w:val="000000" w:themeColor="text1"/>
          <w:sz w:val="24"/>
          <w:szCs w:val="24"/>
        </w:rPr>
        <w:t xml:space="preserve"> </w:t>
      </w:r>
    </w:p>
    <w:p w:rsidR="00090263" w:rsidRPr="00BB3C57" w:rsidRDefault="00090263" w:rsidP="003F1C2A">
      <w:pPr>
        <w:spacing w:before="240" w:after="0" w:line="268" w:lineRule="auto"/>
        <w:jc w:val="both"/>
        <w:rPr>
          <w:rFonts w:ascii="Arial" w:hAnsi="Arial" w:cs="Arial"/>
          <w:b/>
        </w:rPr>
      </w:pPr>
      <w:r w:rsidRPr="00715856">
        <w:rPr>
          <w:rFonts w:ascii="Arial" w:hAnsi="Arial" w:cs="Arial"/>
        </w:rPr>
        <w:t xml:space="preserve">These procedures are in conjunction with the Code of Behaviour Policy, Health and Safety Policy and the Accident and Emergency Procedures. </w:t>
      </w:r>
    </w:p>
    <w:p w:rsidR="00914AF1" w:rsidRDefault="00914AF1" w:rsidP="00BB5CDB">
      <w:pPr>
        <w:jc w:val="both"/>
        <w:rPr>
          <w:rFonts w:ascii="Arial" w:hAnsi="Arial" w:cs="Arial"/>
          <w:u w:val="single"/>
        </w:rPr>
      </w:pPr>
    </w:p>
    <w:p w:rsidR="00BB5CDB" w:rsidRPr="007E70A4" w:rsidRDefault="003F1C2A" w:rsidP="00B978E1">
      <w:pPr>
        <w:pStyle w:val="Heading2"/>
        <w:rPr>
          <w:rStyle w:val="BookTitle"/>
          <w:rFonts w:ascii="Arial" w:hAnsi="Arial" w:cs="Arial"/>
          <w:color w:val="000000" w:themeColor="text1"/>
          <w:sz w:val="22"/>
          <w:szCs w:val="22"/>
        </w:rPr>
      </w:pPr>
      <w:bookmarkStart w:id="11" w:name="_Toc164073219"/>
      <w:r w:rsidRPr="007E70A4">
        <w:rPr>
          <w:rStyle w:val="BookTitle"/>
          <w:rFonts w:ascii="Arial" w:hAnsi="Arial" w:cs="Arial"/>
          <w:color w:val="000000" w:themeColor="text1"/>
          <w:sz w:val="22"/>
          <w:szCs w:val="22"/>
        </w:rPr>
        <w:t xml:space="preserve">7.1 </w:t>
      </w:r>
      <w:r w:rsidR="00D00BD8" w:rsidRPr="007E70A4">
        <w:rPr>
          <w:rStyle w:val="BookTitle"/>
          <w:rFonts w:ascii="Arial" w:hAnsi="Arial" w:cs="Arial"/>
          <w:color w:val="000000" w:themeColor="text1"/>
          <w:sz w:val="22"/>
          <w:szCs w:val="22"/>
        </w:rPr>
        <w:t xml:space="preserve">Examples of Substance </w:t>
      </w:r>
      <w:r w:rsidR="0088790B" w:rsidRPr="007E70A4">
        <w:rPr>
          <w:rStyle w:val="BookTitle"/>
          <w:rFonts w:ascii="Arial" w:hAnsi="Arial" w:cs="Arial"/>
          <w:color w:val="000000" w:themeColor="text1"/>
          <w:sz w:val="22"/>
          <w:szCs w:val="22"/>
        </w:rPr>
        <w:t>Abu</w:t>
      </w:r>
      <w:r w:rsidR="00D00BD8" w:rsidRPr="007E70A4">
        <w:rPr>
          <w:rStyle w:val="BookTitle"/>
          <w:rFonts w:ascii="Arial" w:hAnsi="Arial" w:cs="Arial"/>
          <w:color w:val="000000" w:themeColor="text1"/>
          <w:sz w:val="22"/>
          <w:szCs w:val="22"/>
        </w:rPr>
        <w:t>se I</w:t>
      </w:r>
      <w:r w:rsidR="00BB5CDB" w:rsidRPr="007E70A4">
        <w:rPr>
          <w:rStyle w:val="BookTitle"/>
          <w:rFonts w:ascii="Arial" w:hAnsi="Arial" w:cs="Arial"/>
          <w:color w:val="000000" w:themeColor="text1"/>
          <w:sz w:val="22"/>
          <w:szCs w:val="22"/>
        </w:rPr>
        <w:t>ncidents include:</w:t>
      </w:r>
      <w:bookmarkEnd w:id="11"/>
    </w:p>
    <w:p w:rsidR="008B6221" w:rsidRPr="003B7C54" w:rsidRDefault="00D00BD8" w:rsidP="004E2348">
      <w:pPr>
        <w:pStyle w:val="ListParagraph"/>
        <w:numPr>
          <w:ilvl w:val="0"/>
          <w:numId w:val="13"/>
        </w:numPr>
        <w:spacing w:before="240" w:after="0"/>
        <w:jc w:val="both"/>
        <w:rPr>
          <w:rFonts w:ascii="Arial" w:hAnsi="Arial" w:cs="Arial"/>
        </w:rPr>
      </w:pPr>
      <w:r w:rsidRPr="00715856">
        <w:rPr>
          <w:rFonts w:ascii="Arial" w:hAnsi="Arial" w:cs="Arial"/>
        </w:rPr>
        <w:t>The use, or suspected use, of alcohol, tobacco and vaping (e-cigarettes), illegal drugs or any mind/mood altering substances on the premises or d</w:t>
      </w:r>
      <w:r w:rsidR="00F613A2">
        <w:rPr>
          <w:rFonts w:ascii="Arial" w:hAnsi="Arial" w:cs="Arial"/>
        </w:rPr>
        <w:t>uring a school-related activity</w:t>
      </w:r>
      <w:r w:rsidRPr="00715856">
        <w:rPr>
          <w:rFonts w:ascii="Arial" w:hAnsi="Arial" w:cs="Arial"/>
        </w:rPr>
        <w:t xml:space="preserve"> </w:t>
      </w:r>
    </w:p>
    <w:p w:rsidR="008B6221" w:rsidRPr="008B6221" w:rsidRDefault="00BB5CDB" w:rsidP="004E2348">
      <w:pPr>
        <w:pStyle w:val="ListParagraph"/>
        <w:numPr>
          <w:ilvl w:val="0"/>
          <w:numId w:val="13"/>
        </w:numPr>
        <w:spacing w:before="240"/>
        <w:jc w:val="both"/>
        <w:rPr>
          <w:rFonts w:ascii="Arial" w:hAnsi="Arial" w:cs="Arial"/>
        </w:rPr>
      </w:pPr>
      <w:r w:rsidRPr="00715856">
        <w:rPr>
          <w:rFonts w:ascii="Arial" w:hAnsi="Arial" w:cs="Arial"/>
        </w:rPr>
        <w:t>Emergencies where the person may be unconscious</w:t>
      </w:r>
    </w:p>
    <w:p w:rsidR="003F1C2A" w:rsidRPr="00914AF1" w:rsidRDefault="00BB5CDB" w:rsidP="003F1C2A">
      <w:pPr>
        <w:pStyle w:val="ListParagraph"/>
        <w:numPr>
          <w:ilvl w:val="0"/>
          <w:numId w:val="13"/>
        </w:numPr>
        <w:spacing w:before="240"/>
        <w:jc w:val="both"/>
        <w:rPr>
          <w:rFonts w:ascii="Arial" w:hAnsi="Arial" w:cs="Arial"/>
        </w:rPr>
      </w:pPr>
      <w:r w:rsidRPr="00715856">
        <w:rPr>
          <w:rFonts w:ascii="Arial" w:hAnsi="Arial" w:cs="Arial"/>
        </w:rPr>
        <w:t>Intoxication/Unusual Behaviour</w:t>
      </w:r>
    </w:p>
    <w:p w:rsidR="003F1C2A" w:rsidRPr="003F1C2A" w:rsidRDefault="00BB5CDB" w:rsidP="003F1C2A">
      <w:pPr>
        <w:pStyle w:val="ListParagraph"/>
        <w:numPr>
          <w:ilvl w:val="0"/>
          <w:numId w:val="13"/>
        </w:numPr>
        <w:spacing w:before="240"/>
        <w:jc w:val="both"/>
        <w:rPr>
          <w:rFonts w:ascii="Arial" w:hAnsi="Arial" w:cs="Arial"/>
        </w:rPr>
      </w:pPr>
      <w:r w:rsidRPr="00715856">
        <w:rPr>
          <w:rFonts w:ascii="Arial" w:hAnsi="Arial" w:cs="Arial"/>
        </w:rPr>
        <w:t>Suspicion of substance use, possession or dealing</w:t>
      </w:r>
      <w:r w:rsidR="0088790B">
        <w:rPr>
          <w:rFonts w:ascii="Arial" w:hAnsi="Arial" w:cs="Arial"/>
        </w:rPr>
        <w:t xml:space="preserve"> (supplying to others)</w:t>
      </w:r>
    </w:p>
    <w:p w:rsidR="0071378E" w:rsidRDefault="00D63675" w:rsidP="004E2348">
      <w:pPr>
        <w:pStyle w:val="ListParagraph"/>
        <w:numPr>
          <w:ilvl w:val="1"/>
          <w:numId w:val="13"/>
        </w:numPr>
        <w:spacing w:before="240"/>
        <w:jc w:val="both"/>
        <w:rPr>
          <w:rFonts w:ascii="Arial" w:hAnsi="Arial" w:cs="Arial"/>
        </w:rPr>
      </w:pPr>
      <w:r w:rsidRPr="00582ED5">
        <w:rPr>
          <w:rFonts w:ascii="Arial" w:hAnsi="Arial" w:cs="Arial"/>
        </w:rPr>
        <w:t>Suspicion includes t</w:t>
      </w:r>
      <w:r w:rsidR="0071378E" w:rsidRPr="00582ED5">
        <w:rPr>
          <w:rFonts w:ascii="Arial" w:hAnsi="Arial" w:cs="Arial"/>
        </w:rPr>
        <w:t>wo or more person</w:t>
      </w:r>
      <w:r w:rsidRPr="00582ED5">
        <w:rPr>
          <w:rFonts w:ascii="Arial" w:hAnsi="Arial" w:cs="Arial"/>
        </w:rPr>
        <w:t xml:space="preserve">s in a toilet cubicle at </w:t>
      </w:r>
      <w:r w:rsidR="0071378E" w:rsidRPr="00582ED5">
        <w:rPr>
          <w:rFonts w:ascii="Arial" w:hAnsi="Arial" w:cs="Arial"/>
        </w:rPr>
        <w:t>one time</w:t>
      </w:r>
    </w:p>
    <w:p w:rsidR="00E67A6E" w:rsidRPr="00582ED5" w:rsidRDefault="00E67A6E" w:rsidP="004E2348">
      <w:pPr>
        <w:pStyle w:val="ListParagraph"/>
        <w:numPr>
          <w:ilvl w:val="1"/>
          <w:numId w:val="13"/>
        </w:numPr>
        <w:spacing w:before="240"/>
        <w:jc w:val="both"/>
        <w:rPr>
          <w:rFonts w:ascii="Arial" w:hAnsi="Arial" w:cs="Arial"/>
        </w:rPr>
      </w:pPr>
      <w:r>
        <w:rPr>
          <w:rFonts w:ascii="Arial" w:hAnsi="Arial" w:cs="Arial"/>
        </w:rPr>
        <w:t>A group of students or an individual student behaving out of character (i.e. changes in body function, mentally, physically or emotionally)</w:t>
      </w:r>
    </w:p>
    <w:p w:rsidR="00582ED5" w:rsidRPr="003F1C2A" w:rsidRDefault="00FA723C" w:rsidP="00582ED5">
      <w:pPr>
        <w:pStyle w:val="ListParagraph"/>
        <w:numPr>
          <w:ilvl w:val="0"/>
          <w:numId w:val="13"/>
        </w:numPr>
        <w:spacing w:before="240"/>
        <w:jc w:val="both"/>
        <w:rPr>
          <w:rFonts w:ascii="Arial" w:hAnsi="Arial" w:cs="Arial"/>
        </w:rPr>
      </w:pPr>
      <w:r w:rsidRPr="00715856">
        <w:rPr>
          <w:rFonts w:ascii="Arial" w:hAnsi="Arial" w:cs="Arial"/>
        </w:rPr>
        <w:t>Possession of substances</w:t>
      </w:r>
      <w:r w:rsidR="00D00BD8" w:rsidRPr="00715856">
        <w:rPr>
          <w:rFonts w:ascii="Arial" w:hAnsi="Arial" w:cs="Arial"/>
        </w:rPr>
        <w:t xml:space="preserve"> or associated paraphernalia</w:t>
      </w:r>
      <w:r w:rsidRPr="00715856">
        <w:rPr>
          <w:rFonts w:ascii="Arial" w:hAnsi="Arial" w:cs="Arial"/>
        </w:rPr>
        <w:t xml:space="preserve"> on the school premises </w:t>
      </w:r>
      <w:r w:rsidR="00F613A2">
        <w:rPr>
          <w:rFonts w:ascii="Arial" w:hAnsi="Arial" w:cs="Arial"/>
        </w:rPr>
        <w:t>or on a school related activity</w:t>
      </w:r>
    </w:p>
    <w:p w:rsidR="00D63675" w:rsidRPr="00715856" w:rsidRDefault="00D63675" w:rsidP="004E2348">
      <w:pPr>
        <w:pStyle w:val="ListParagraph"/>
        <w:numPr>
          <w:ilvl w:val="0"/>
          <w:numId w:val="13"/>
        </w:numPr>
        <w:spacing w:before="240"/>
        <w:jc w:val="both"/>
        <w:rPr>
          <w:rFonts w:ascii="Arial" w:hAnsi="Arial" w:cs="Arial"/>
        </w:rPr>
      </w:pPr>
      <w:r w:rsidRPr="00715856">
        <w:rPr>
          <w:rFonts w:ascii="Arial" w:hAnsi="Arial" w:cs="Arial"/>
        </w:rPr>
        <w:t>Dis</w:t>
      </w:r>
      <w:r w:rsidR="00E67A6E">
        <w:rPr>
          <w:rFonts w:ascii="Arial" w:hAnsi="Arial" w:cs="Arial"/>
        </w:rPr>
        <w:t>closure of a person involved in</w:t>
      </w:r>
      <w:r>
        <w:rPr>
          <w:rFonts w:ascii="Arial" w:hAnsi="Arial" w:cs="Arial"/>
        </w:rPr>
        <w:t xml:space="preserve"> </w:t>
      </w:r>
      <w:r w:rsidRPr="00715856">
        <w:rPr>
          <w:rFonts w:ascii="Arial" w:hAnsi="Arial" w:cs="Arial"/>
        </w:rPr>
        <w:t>substance</w:t>
      </w:r>
      <w:r>
        <w:rPr>
          <w:rFonts w:ascii="Arial" w:hAnsi="Arial" w:cs="Arial"/>
        </w:rPr>
        <w:t xml:space="preserve"> abuse</w:t>
      </w:r>
    </w:p>
    <w:p w:rsidR="00FA723C" w:rsidRPr="00715856" w:rsidRDefault="000A209F" w:rsidP="004E2348">
      <w:pPr>
        <w:pStyle w:val="ListParagraph"/>
        <w:numPr>
          <w:ilvl w:val="0"/>
          <w:numId w:val="13"/>
        </w:numPr>
        <w:spacing w:before="240"/>
        <w:jc w:val="both"/>
        <w:rPr>
          <w:rFonts w:ascii="Arial" w:hAnsi="Arial" w:cs="Arial"/>
        </w:rPr>
      </w:pPr>
      <w:r w:rsidRPr="00715856">
        <w:rPr>
          <w:rFonts w:ascii="Arial" w:hAnsi="Arial" w:cs="Arial"/>
        </w:rPr>
        <w:t>Substance/drug paraphe</w:t>
      </w:r>
      <w:r w:rsidR="00F613A2">
        <w:rPr>
          <w:rFonts w:ascii="Arial" w:hAnsi="Arial" w:cs="Arial"/>
        </w:rPr>
        <w:t>rnalia found on school property</w:t>
      </w:r>
    </w:p>
    <w:p w:rsidR="002E09F0" w:rsidRDefault="002E09F0" w:rsidP="00D63675">
      <w:pPr>
        <w:jc w:val="both"/>
        <w:rPr>
          <w:rFonts w:ascii="Arial" w:hAnsi="Arial" w:cs="Arial"/>
        </w:rPr>
      </w:pPr>
    </w:p>
    <w:p w:rsidR="00B332EC" w:rsidRDefault="002F0675" w:rsidP="004E2348">
      <w:pPr>
        <w:jc w:val="both"/>
        <w:rPr>
          <w:rFonts w:ascii="Arial" w:hAnsi="Arial" w:cs="Arial"/>
        </w:rPr>
      </w:pPr>
      <w:r w:rsidRPr="00715856">
        <w:rPr>
          <w:rFonts w:ascii="Arial" w:hAnsi="Arial" w:cs="Arial"/>
        </w:rPr>
        <w:t xml:space="preserve">The above list is not exhaustive. </w:t>
      </w:r>
      <w:r w:rsidR="0041373A">
        <w:rPr>
          <w:rFonts w:ascii="Arial" w:hAnsi="Arial" w:cs="Arial"/>
        </w:rPr>
        <w:t xml:space="preserve">  </w:t>
      </w:r>
      <w:r w:rsidR="00306473">
        <w:rPr>
          <w:rFonts w:ascii="Arial" w:hAnsi="Arial" w:cs="Arial"/>
        </w:rPr>
        <w:t xml:space="preserve"> </w:t>
      </w:r>
    </w:p>
    <w:p w:rsidR="00087E0C" w:rsidRPr="00B332EC" w:rsidRDefault="00087E0C" w:rsidP="004E2348">
      <w:pPr>
        <w:jc w:val="both"/>
        <w:rPr>
          <w:rFonts w:ascii="Arial" w:hAnsi="Arial" w:cs="Arial"/>
        </w:rPr>
      </w:pPr>
    </w:p>
    <w:p w:rsidR="000A209F" w:rsidRPr="007E70A4" w:rsidRDefault="003F1C2A" w:rsidP="00F35C4B">
      <w:pPr>
        <w:pStyle w:val="Heading2"/>
        <w:spacing w:after="240"/>
        <w:rPr>
          <w:rStyle w:val="BookTitle"/>
          <w:rFonts w:ascii="Arial" w:hAnsi="Arial" w:cs="Arial"/>
          <w:color w:val="000000" w:themeColor="text1"/>
          <w:sz w:val="22"/>
          <w:szCs w:val="22"/>
        </w:rPr>
      </w:pPr>
      <w:bookmarkStart w:id="12" w:name="_Toc164073220"/>
      <w:r w:rsidRPr="007E70A4">
        <w:rPr>
          <w:rStyle w:val="BookTitle"/>
          <w:rFonts w:ascii="Arial" w:hAnsi="Arial" w:cs="Arial"/>
          <w:color w:val="000000" w:themeColor="text1"/>
          <w:sz w:val="22"/>
          <w:szCs w:val="22"/>
        </w:rPr>
        <w:t>7.2 Exceptions</w:t>
      </w:r>
      <w:bookmarkEnd w:id="12"/>
    </w:p>
    <w:p w:rsidR="000A209F" w:rsidRPr="00715856" w:rsidRDefault="000A209F" w:rsidP="00F35C4B">
      <w:pPr>
        <w:pStyle w:val="ListParagraph"/>
        <w:numPr>
          <w:ilvl w:val="0"/>
          <w:numId w:val="15"/>
        </w:numPr>
        <w:spacing w:after="240"/>
        <w:jc w:val="both"/>
        <w:rPr>
          <w:rFonts w:ascii="Arial" w:hAnsi="Arial" w:cs="Arial"/>
        </w:rPr>
      </w:pPr>
      <w:r w:rsidRPr="00715856">
        <w:rPr>
          <w:rFonts w:ascii="Arial" w:hAnsi="Arial" w:cs="Arial"/>
        </w:rPr>
        <w:t>Medication professionally prescribed for specific conditions</w:t>
      </w:r>
      <w:r w:rsidR="00AC313E">
        <w:rPr>
          <w:rFonts w:ascii="Arial" w:hAnsi="Arial" w:cs="Arial"/>
        </w:rPr>
        <w:t xml:space="preserve"> for students</w:t>
      </w:r>
      <w:r w:rsidRPr="00715856">
        <w:rPr>
          <w:rFonts w:ascii="Arial" w:hAnsi="Arial" w:cs="Arial"/>
        </w:rPr>
        <w:t xml:space="preserve"> </w:t>
      </w:r>
      <w:r w:rsidR="00A11A99">
        <w:rPr>
          <w:rFonts w:ascii="Arial" w:hAnsi="Arial" w:cs="Arial"/>
        </w:rPr>
        <w:t>(as evidenced by the school</w:t>
      </w:r>
      <w:r w:rsidR="005644DD">
        <w:rPr>
          <w:rFonts w:ascii="Arial" w:hAnsi="Arial" w:cs="Arial"/>
        </w:rPr>
        <w:t>s’</w:t>
      </w:r>
      <w:r w:rsidR="00E67A6E">
        <w:rPr>
          <w:rFonts w:ascii="Arial" w:hAnsi="Arial" w:cs="Arial"/>
        </w:rPr>
        <w:t xml:space="preserve"> </w:t>
      </w:r>
      <w:r w:rsidR="00A11A99">
        <w:rPr>
          <w:rFonts w:ascii="Arial" w:hAnsi="Arial" w:cs="Arial"/>
        </w:rPr>
        <w:t>(</w:t>
      </w:r>
      <w:r w:rsidR="00E67A6E">
        <w:rPr>
          <w:rFonts w:ascii="Arial" w:hAnsi="Arial" w:cs="Arial"/>
        </w:rPr>
        <w:t>apostrophe needed</w:t>
      </w:r>
      <w:r w:rsidR="00A11A99">
        <w:rPr>
          <w:rFonts w:ascii="Arial" w:hAnsi="Arial" w:cs="Arial"/>
        </w:rPr>
        <w:t>)</w:t>
      </w:r>
      <w:r w:rsidR="00E67A6E">
        <w:rPr>
          <w:rFonts w:ascii="Arial" w:hAnsi="Arial" w:cs="Arial"/>
        </w:rPr>
        <w:t xml:space="preserve"> written records)</w:t>
      </w:r>
    </w:p>
    <w:p w:rsidR="00FD1339" w:rsidRDefault="00FD1339" w:rsidP="00BB5CDB">
      <w:pPr>
        <w:jc w:val="both"/>
        <w:rPr>
          <w:rFonts w:ascii="Arial" w:hAnsi="Arial" w:cs="Arial"/>
          <w:b/>
          <w:u w:val="single"/>
        </w:rPr>
      </w:pPr>
    </w:p>
    <w:p w:rsidR="00087E0C" w:rsidRDefault="00087E0C" w:rsidP="00BB5CDB">
      <w:pPr>
        <w:jc w:val="both"/>
        <w:rPr>
          <w:rFonts w:ascii="Arial" w:hAnsi="Arial" w:cs="Arial"/>
          <w:b/>
          <w:u w:val="single"/>
        </w:rPr>
      </w:pPr>
    </w:p>
    <w:p w:rsidR="00087E0C" w:rsidRDefault="00087E0C" w:rsidP="00BB5CDB">
      <w:pPr>
        <w:jc w:val="both"/>
        <w:rPr>
          <w:rFonts w:ascii="Arial" w:hAnsi="Arial" w:cs="Arial"/>
          <w:b/>
          <w:u w:val="single"/>
        </w:rPr>
      </w:pPr>
    </w:p>
    <w:p w:rsidR="00087E0C" w:rsidRDefault="00087E0C" w:rsidP="00BB5CDB">
      <w:pPr>
        <w:jc w:val="both"/>
        <w:rPr>
          <w:rFonts w:ascii="Arial" w:hAnsi="Arial" w:cs="Arial"/>
          <w:b/>
          <w:u w:val="single"/>
        </w:rPr>
      </w:pPr>
    </w:p>
    <w:p w:rsidR="00087E0C" w:rsidRDefault="00087E0C" w:rsidP="00BB5CDB">
      <w:pPr>
        <w:jc w:val="both"/>
        <w:rPr>
          <w:rFonts w:ascii="Arial" w:hAnsi="Arial" w:cs="Arial"/>
          <w:b/>
          <w:u w:val="single"/>
        </w:rPr>
      </w:pPr>
    </w:p>
    <w:p w:rsidR="00087E0C" w:rsidRDefault="00087E0C" w:rsidP="00BB5CDB">
      <w:pPr>
        <w:jc w:val="both"/>
        <w:rPr>
          <w:rFonts w:ascii="Arial" w:hAnsi="Arial" w:cs="Arial"/>
          <w:b/>
          <w:u w:val="single"/>
        </w:rPr>
      </w:pPr>
    </w:p>
    <w:p w:rsidR="00F35C4B" w:rsidRDefault="00F35C4B" w:rsidP="00BB5CDB">
      <w:pPr>
        <w:jc w:val="both"/>
        <w:rPr>
          <w:rFonts w:ascii="Arial" w:hAnsi="Arial" w:cs="Arial"/>
          <w:b/>
          <w:u w:val="single"/>
        </w:rPr>
      </w:pPr>
    </w:p>
    <w:p w:rsidR="00090263" w:rsidRPr="007E70A4" w:rsidRDefault="003F1C2A" w:rsidP="00F35C4B">
      <w:pPr>
        <w:pStyle w:val="Heading1"/>
        <w:spacing w:after="240"/>
        <w:rPr>
          <w:rStyle w:val="BookTitle"/>
          <w:rFonts w:ascii="Arial" w:hAnsi="Arial" w:cs="Arial"/>
          <w:color w:val="000000" w:themeColor="text1"/>
          <w:sz w:val="24"/>
          <w:szCs w:val="24"/>
        </w:rPr>
      </w:pPr>
      <w:bookmarkStart w:id="13" w:name="_Toc164073221"/>
      <w:r w:rsidRPr="007E70A4">
        <w:rPr>
          <w:rStyle w:val="BookTitle"/>
          <w:rFonts w:ascii="Arial" w:hAnsi="Arial" w:cs="Arial"/>
          <w:color w:val="000000" w:themeColor="text1"/>
          <w:sz w:val="24"/>
          <w:szCs w:val="24"/>
        </w:rPr>
        <w:t xml:space="preserve">8. </w:t>
      </w:r>
      <w:r w:rsidR="00090263" w:rsidRPr="007E70A4">
        <w:rPr>
          <w:rStyle w:val="BookTitle"/>
          <w:rFonts w:ascii="Arial" w:hAnsi="Arial" w:cs="Arial"/>
          <w:color w:val="000000" w:themeColor="text1"/>
          <w:sz w:val="24"/>
          <w:szCs w:val="24"/>
        </w:rPr>
        <w:t xml:space="preserve">Addressing and Managing Substance </w:t>
      </w:r>
      <w:r w:rsidR="004E2348" w:rsidRPr="007E70A4">
        <w:rPr>
          <w:rStyle w:val="BookTitle"/>
          <w:rFonts w:ascii="Arial" w:hAnsi="Arial" w:cs="Arial"/>
          <w:color w:val="000000" w:themeColor="text1"/>
          <w:sz w:val="24"/>
          <w:szCs w:val="24"/>
        </w:rPr>
        <w:t>Abu</w:t>
      </w:r>
      <w:r w:rsidR="00090263" w:rsidRPr="007E70A4">
        <w:rPr>
          <w:rStyle w:val="BookTitle"/>
          <w:rFonts w:ascii="Arial" w:hAnsi="Arial" w:cs="Arial"/>
          <w:color w:val="000000" w:themeColor="text1"/>
          <w:sz w:val="24"/>
          <w:szCs w:val="24"/>
        </w:rPr>
        <w:t>se Incident</w:t>
      </w:r>
      <w:bookmarkEnd w:id="13"/>
    </w:p>
    <w:p w:rsidR="007B3081" w:rsidRPr="00715856" w:rsidRDefault="00207E4B" w:rsidP="00F35C4B">
      <w:pPr>
        <w:pStyle w:val="ListParagraph"/>
        <w:numPr>
          <w:ilvl w:val="0"/>
          <w:numId w:val="16"/>
        </w:numPr>
        <w:spacing w:after="240" w:line="276" w:lineRule="auto"/>
        <w:jc w:val="both"/>
        <w:rPr>
          <w:rFonts w:ascii="Arial" w:hAnsi="Arial" w:cs="Arial"/>
        </w:rPr>
      </w:pPr>
      <w:r w:rsidRPr="00715856">
        <w:rPr>
          <w:rFonts w:ascii="Arial" w:hAnsi="Arial" w:cs="Arial"/>
        </w:rPr>
        <w:t>When an incident of substa</w:t>
      </w:r>
      <w:r w:rsidR="001B6F0E">
        <w:rPr>
          <w:rFonts w:ascii="Arial" w:hAnsi="Arial" w:cs="Arial"/>
        </w:rPr>
        <w:t>nce abuse occurs, it is deemed to be</w:t>
      </w:r>
      <w:r w:rsidRPr="00715856">
        <w:rPr>
          <w:rFonts w:ascii="Arial" w:hAnsi="Arial" w:cs="Arial"/>
        </w:rPr>
        <w:t xml:space="preserve"> as</w:t>
      </w:r>
      <w:r w:rsidR="00AC313E">
        <w:rPr>
          <w:rFonts w:ascii="Arial" w:hAnsi="Arial" w:cs="Arial"/>
        </w:rPr>
        <w:t xml:space="preserve"> a serious incident. The school</w:t>
      </w:r>
      <w:r w:rsidRPr="00715856">
        <w:rPr>
          <w:rFonts w:ascii="Arial" w:hAnsi="Arial" w:cs="Arial"/>
        </w:rPr>
        <w:t xml:space="preserve"> will take all appropriate and necessary steps</w:t>
      </w:r>
      <w:r w:rsidR="001B6F0E">
        <w:rPr>
          <w:rFonts w:ascii="Arial" w:hAnsi="Arial" w:cs="Arial"/>
        </w:rPr>
        <w:t xml:space="preserve"> to fully investigate</w:t>
      </w:r>
      <w:r w:rsidRPr="00715856">
        <w:rPr>
          <w:rFonts w:ascii="Arial" w:hAnsi="Arial" w:cs="Arial"/>
        </w:rPr>
        <w:t xml:space="preserve"> any </w:t>
      </w:r>
      <w:r w:rsidR="00715856">
        <w:rPr>
          <w:rFonts w:ascii="Arial" w:hAnsi="Arial" w:cs="Arial"/>
        </w:rPr>
        <w:t xml:space="preserve">substance </w:t>
      </w:r>
      <w:r w:rsidR="00F613A2">
        <w:rPr>
          <w:rFonts w:ascii="Arial" w:hAnsi="Arial" w:cs="Arial"/>
        </w:rPr>
        <w:t>abuse incident</w:t>
      </w:r>
      <w:r w:rsidRPr="00715856">
        <w:rPr>
          <w:rFonts w:ascii="Arial" w:hAnsi="Arial" w:cs="Arial"/>
        </w:rPr>
        <w:t xml:space="preserve"> </w:t>
      </w:r>
    </w:p>
    <w:p w:rsidR="005869AA" w:rsidRPr="00087E0C" w:rsidRDefault="00AC313E" w:rsidP="00087E0C">
      <w:pPr>
        <w:pStyle w:val="ListParagraph"/>
        <w:numPr>
          <w:ilvl w:val="0"/>
          <w:numId w:val="16"/>
        </w:numPr>
        <w:spacing w:line="276" w:lineRule="auto"/>
        <w:jc w:val="both"/>
        <w:rPr>
          <w:rFonts w:ascii="Arial" w:hAnsi="Arial" w:cs="Arial"/>
        </w:rPr>
      </w:pPr>
      <w:r>
        <w:rPr>
          <w:rFonts w:ascii="Arial" w:hAnsi="Arial" w:cs="Arial"/>
        </w:rPr>
        <w:t>The school</w:t>
      </w:r>
      <w:r w:rsidR="00207E4B" w:rsidRPr="00715856">
        <w:rPr>
          <w:rFonts w:ascii="Arial" w:hAnsi="Arial" w:cs="Arial"/>
        </w:rPr>
        <w:t xml:space="preserve"> reserves the right to suspend or re</w:t>
      </w:r>
      <w:r w:rsidR="008C77A2" w:rsidRPr="00715856">
        <w:rPr>
          <w:rFonts w:ascii="Arial" w:hAnsi="Arial" w:cs="Arial"/>
        </w:rPr>
        <w:t>move t</w:t>
      </w:r>
      <w:r w:rsidR="00557A52">
        <w:rPr>
          <w:rFonts w:ascii="Arial" w:hAnsi="Arial" w:cs="Arial"/>
        </w:rPr>
        <w:t>emporarily from the school</w:t>
      </w:r>
      <w:r w:rsidR="00207E4B" w:rsidRPr="00715856">
        <w:rPr>
          <w:rFonts w:ascii="Arial" w:hAnsi="Arial" w:cs="Arial"/>
        </w:rPr>
        <w:t xml:space="preserve"> any student involved in a suspected</w:t>
      </w:r>
      <w:r w:rsidR="008C77A2" w:rsidRPr="00715856">
        <w:rPr>
          <w:rFonts w:ascii="Arial" w:hAnsi="Arial" w:cs="Arial"/>
        </w:rPr>
        <w:t xml:space="preserve"> substance</w:t>
      </w:r>
      <w:r w:rsidR="00207E4B" w:rsidRPr="00715856">
        <w:rPr>
          <w:rFonts w:ascii="Arial" w:hAnsi="Arial" w:cs="Arial"/>
        </w:rPr>
        <w:t xml:space="preserve"> abuse incident pending a further and complet</w:t>
      </w:r>
      <w:r w:rsidR="00F613A2">
        <w:rPr>
          <w:rFonts w:ascii="Arial" w:hAnsi="Arial" w:cs="Arial"/>
        </w:rPr>
        <w:t>e investigation of the incident</w:t>
      </w:r>
      <w:r w:rsidR="00207E4B" w:rsidRPr="00715856">
        <w:rPr>
          <w:rFonts w:ascii="Arial" w:hAnsi="Arial" w:cs="Arial"/>
        </w:rPr>
        <w:t xml:space="preserve"> </w:t>
      </w:r>
    </w:p>
    <w:p w:rsidR="002B5860" w:rsidRDefault="009720F3" w:rsidP="00B332EC">
      <w:pPr>
        <w:pStyle w:val="ListParagraph"/>
        <w:numPr>
          <w:ilvl w:val="0"/>
          <w:numId w:val="16"/>
        </w:numPr>
        <w:spacing w:line="276" w:lineRule="auto"/>
        <w:jc w:val="both"/>
        <w:rPr>
          <w:rFonts w:ascii="Arial" w:hAnsi="Arial" w:cs="Arial"/>
        </w:rPr>
      </w:pPr>
      <w:r w:rsidRPr="00715856">
        <w:rPr>
          <w:rFonts w:ascii="Arial" w:hAnsi="Arial" w:cs="Arial"/>
        </w:rPr>
        <w:t xml:space="preserve">An incident of substance </w:t>
      </w:r>
      <w:r w:rsidR="00A20DDF" w:rsidRPr="00715856">
        <w:rPr>
          <w:rFonts w:ascii="Arial" w:hAnsi="Arial" w:cs="Arial"/>
        </w:rPr>
        <w:t xml:space="preserve">abuse may give rise to personal, pastoral, disciplinary, legal and other considerations. </w:t>
      </w:r>
      <w:r w:rsidR="00715856">
        <w:rPr>
          <w:rFonts w:ascii="Arial" w:hAnsi="Arial" w:cs="Arial"/>
        </w:rPr>
        <w:t xml:space="preserve">Whereas pastoral support is offered to all students affected </w:t>
      </w:r>
      <w:r w:rsidR="00AC313E">
        <w:rPr>
          <w:rFonts w:ascii="Arial" w:hAnsi="Arial" w:cs="Arial"/>
        </w:rPr>
        <w:t>by such an incident, the school</w:t>
      </w:r>
      <w:r w:rsidR="00715856">
        <w:rPr>
          <w:rFonts w:ascii="Arial" w:hAnsi="Arial" w:cs="Arial"/>
        </w:rPr>
        <w:t xml:space="preserve"> will at </w:t>
      </w:r>
      <w:r w:rsidR="00A11A99">
        <w:rPr>
          <w:rFonts w:ascii="Arial" w:hAnsi="Arial" w:cs="Arial"/>
        </w:rPr>
        <w:t>all times discharge its moral</w:t>
      </w:r>
      <w:r w:rsidR="00715856">
        <w:rPr>
          <w:rFonts w:ascii="Arial" w:hAnsi="Arial" w:cs="Arial"/>
        </w:rPr>
        <w:t xml:space="preserve"> legal obligations to report matters to relevant authoritie</w:t>
      </w:r>
      <w:r w:rsidR="00F613A2">
        <w:rPr>
          <w:rFonts w:ascii="Arial" w:hAnsi="Arial" w:cs="Arial"/>
        </w:rPr>
        <w:t>s, as appropriate and necessary</w:t>
      </w:r>
    </w:p>
    <w:p w:rsidR="00715856" w:rsidRDefault="00715856" w:rsidP="00B332EC">
      <w:pPr>
        <w:pStyle w:val="ListParagraph"/>
        <w:numPr>
          <w:ilvl w:val="0"/>
          <w:numId w:val="16"/>
        </w:numPr>
        <w:spacing w:line="276" w:lineRule="auto"/>
        <w:jc w:val="both"/>
        <w:rPr>
          <w:rFonts w:ascii="Arial" w:hAnsi="Arial" w:cs="Arial"/>
        </w:rPr>
      </w:pPr>
      <w:r>
        <w:rPr>
          <w:rFonts w:ascii="Arial" w:hAnsi="Arial" w:cs="Arial"/>
        </w:rPr>
        <w:t xml:space="preserve">Whereas information concerning an incident of substance abuse is </w:t>
      </w:r>
      <w:r w:rsidR="00D64A57">
        <w:rPr>
          <w:rFonts w:ascii="Arial" w:hAnsi="Arial" w:cs="Arial"/>
        </w:rPr>
        <w:t>trea</w:t>
      </w:r>
      <w:r w:rsidR="00AC313E">
        <w:rPr>
          <w:rFonts w:ascii="Arial" w:hAnsi="Arial" w:cs="Arial"/>
        </w:rPr>
        <w:t>ted as confidential, the school</w:t>
      </w:r>
      <w:r w:rsidR="00D64A57">
        <w:rPr>
          <w:rFonts w:ascii="Arial" w:hAnsi="Arial" w:cs="Arial"/>
        </w:rPr>
        <w:t xml:space="preserve"> does not and cannot guarantee absolute confidentiality or non-disclosure of the information related thereto. Information is communicated on a need to know basis, including, where necessa</w:t>
      </w:r>
      <w:r w:rsidR="00F613A2">
        <w:rPr>
          <w:rFonts w:ascii="Arial" w:hAnsi="Arial" w:cs="Arial"/>
        </w:rPr>
        <w:t>ry to the relevant authorities</w:t>
      </w:r>
    </w:p>
    <w:p w:rsidR="005869AA" w:rsidRDefault="008B6221" w:rsidP="008B6221">
      <w:pPr>
        <w:pStyle w:val="ListParagraph"/>
        <w:numPr>
          <w:ilvl w:val="0"/>
          <w:numId w:val="16"/>
        </w:numPr>
        <w:spacing w:line="276" w:lineRule="auto"/>
        <w:jc w:val="both"/>
        <w:rPr>
          <w:rFonts w:ascii="Arial" w:hAnsi="Arial" w:cs="Arial"/>
        </w:rPr>
      </w:pPr>
      <w:r>
        <w:rPr>
          <w:rFonts w:ascii="Arial" w:hAnsi="Arial" w:cs="Arial"/>
        </w:rPr>
        <w:t>Where a student presents with a substance abuse problem a referral to the appropriat</w:t>
      </w:r>
      <w:r w:rsidR="00F613A2">
        <w:rPr>
          <w:rFonts w:ascii="Arial" w:hAnsi="Arial" w:cs="Arial"/>
        </w:rPr>
        <w:t>e support services will be made</w:t>
      </w:r>
      <w:r>
        <w:rPr>
          <w:rFonts w:ascii="Arial" w:hAnsi="Arial" w:cs="Arial"/>
        </w:rPr>
        <w:t xml:space="preserve"> </w:t>
      </w:r>
    </w:p>
    <w:p w:rsidR="005869AA" w:rsidRPr="005869AA" w:rsidRDefault="005869AA" w:rsidP="005869AA">
      <w:pPr>
        <w:pStyle w:val="ListParagraph"/>
        <w:spacing w:line="276" w:lineRule="auto"/>
        <w:jc w:val="both"/>
        <w:rPr>
          <w:rFonts w:ascii="Arial" w:hAnsi="Arial" w:cs="Arial"/>
        </w:rPr>
      </w:pPr>
    </w:p>
    <w:p w:rsidR="008B6221" w:rsidRPr="007E70A4" w:rsidRDefault="003F1C2A" w:rsidP="00F35C4B">
      <w:pPr>
        <w:pStyle w:val="Heading1"/>
        <w:spacing w:after="240"/>
        <w:rPr>
          <w:rStyle w:val="BookTitle"/>
          <w:rFonts w:ascii="Arial" w:hAnsi="Arial" w:cs="Arial"/>
          <w:color w:val="000000" w:themeColor="text1"/>
          <w:sz w:val="24"/>
          <w:szCs w:val="24"/>
        </w:rPr>
      </w:pPr>
      <w:bookmarkStart w:id="14" w:name="_Toc164073222"/>
      <w:r w:rsidRPr="007E70A4">
        <w:rPr>
          <w:rStyle w:val="BookTitle"/>
          <w:rFonts w:ascii="Arial" w:hAnsi="Arial" w:cs="Arial"/>
          <w:color w:val="000000" w:themeColor="text1"/>
          <w:sz w:val="24"/>
          <w:szCs w:val="24"/>
        </w:rPr>
        <w:t xml:space="preserve">9. </w:t>
      </w:r>
      <w:r w:rsidR="008B6221" w:rsidRPr="007E70A4">
        <w:rPr>
          <w:rStyle w:val="BookTitle"/>
          <w:rFonts w:ascii="Arial" w:hAnsi="Arial" w:cs="Arial"/>
          <w:color w:val="000000" w:themeColor="text1"/>
          <w:sz w:val="24"/>
          <w:szCs w:val="24"/>
        </w:rPr>
        <w:t>Disciplinary Procedures</w:t>
      </w:r>
      <w:bookmarkEnd w:id="14"/>
    </w:p>
    <w:p w:rsidR="008B6221" w:rsidRDefault="008B6221" w:rsidP="00F35C4B">
      <w:pPr>
        <w:spacing w:after="240" w:line="276" w:lineRule="auto"/>
        <w:jc w:val="both"/>
        <w:rPr>
          <w:rFonts w:ascii="Arial" w:hAnsi="Arial" w:cs="Arial"/>
        </w:rPr>
      </w:pPr>
      <w:r>
        <w:rPr>
          <w:rFonts w:ascii="Arial" w:hAnsi="Arial" w:cs="Arial"/>
        </w:rPr>
        <w:t xml:space="preserve">In the event of an incident of substance abuse, disciplinary procedures </w:t>
      </w:r>
      <w:r w:rsidR="00AC313E">
        <w:rPr>
          <w:rFonts w:ascii="Arial" w:hAnsi="Arial" w:cs="Arial"/>
        </w:rPr>
        <w:t>in accordance with the schools’</w:t>
      </w:r>
      <w:r>
        <w:rPr>
          <w:rFonts w:ascii="Arial" w:hAnsi="Arial" w:cs="Arial"/>
        </w:rPr>
        <w:t xml:space="preserve"> rules for breaches of the Code of Behaviour will be implemented. </w:t>
      </w:r>
    </w:p>
    <w:p w:rsidR="0088790B" w:rsidRDefault="0088790B" w:rsidP="00B332EC">
      <w:pPr>
        <w:spacing w:line="276" w:lineRule="auto"/>
        <w:jc w:val="both"/>
        <w:rPr>
          <w:rFonts w:ascii="Arial" w:hAnsi="Arial" w:cs="Arial"/>
        </w:rPr>
      </w:pPr>
      <w:r>
        <w:rPr>
          <w:rFonts w:ascii="Arial" w:hAnsi="Arial" w:cs="Arial"/>
        </w:rPr>
        <w:t>Students who engage in Substance Abuse Incidents and who fail to respond, as required</w:t>
      </w:r>
      <w:r w:rsidR="00AC313E">
        <w:rPr>
          <w:rFonts w:ascii="Arial" w:hAnsi="Arial" w:cs="Arial"/>
        </w:rPr>
        <w:t xml:space="preserve"> by the school</w:t>
      </w:r>
      <w:r>
        <w:rPr>
          <w:rFonts w:ascii="Arial" w:hAnsi="Arial" w:cs="Arial"/>
        </w:rPr>
        <w:t>, may face permanent expulsion.</w:t>
      </w:r>
    </w:p>
    <w:p w:rsidR="00B332EC" w:rsidRDefault="00B332EC" w:rsidP="008B6221">
      <w:pPr>
        <w:jc w:val="both"/>
        <w:rPr>
          <w:rFonts w:ascii="Arial" w:hAnsi="Arial" w:cs="Arial"/>
        </w:rPr>
      </w:pPr>
    </w:p>
    <w:p w:rsidR="0088790B" w:rsidRPr="007E70A4" w:rsidRDefault="003F1C2A" w:rsidP="00F35C4B">
      <w:pPr>
        <w:pStyle w:val="Heading1"/>
        <w:spacing w:after="240"/>
        <w:rPr>
          <w:rStyle w:val="BookTitle"/>
          <w:rFonts w:ascii="Arial" w:hAnsi="Arial" w:cs="Arial"/>
          <w:color w:val="000000" w:themeColor="text1"/>
          <w:sz w:val="24"/>
          <w:szCs w:val="24"/>
        </w:rPr>
      </w:pPr>
      <w:bookmarkStart w:id="15" w:name="_Toc164073223"/>
      <w:r w:rsidRPr="007E70A4">
        <w:rPr>
          <w:rStyle w:val="BookTitle"/>
          <w:rFonts w:ascii="Arial" w:hAnsi="Arial" w:cs="Arial"/>
          <w:color w:val="000000" w:themeColor="text1"/>
          <w:sz w:val="24"/>
          <w:szCs w:val="24"/>
        </w:rPr>
        <w:t xml:space="preserve">10. </w:t>
      </w:r>
      <w:r w:rsidR="0088790B" w:rsidRPr="007E70A4">
        <w:rPr>
          <w:rStyle w:val="BookTitle"/>
          <w:rFonts w:ascii="Arial" w:hAnsi="Arial" w:cs="Arial"/>
          <w:color w:val="000000" w:themeColor="text1"/>
          <w:sz w:val="24"/>
          <w:szCs w:val="24"/>
        </w:rPr>
        <w:t>Dissemination and Review of Policy</w:t>
      </w:r>
      <w:bookmarkEnd w:id="15"/>
    </w:p>
    <w:p w:rsidR="0088790B" w:rsidRDefault="00557A52" w:rsidP="00F35C4B">
      <w:pPr>
        <w:spacing w:after="240"/>
        <w:jc w:val="both"/>
        <w:rPr>
          <w:rFonts w:ascii="Arial" w:hAnsi="Arial" w:cs="Arial"/>
        </w:rPr>
      </w:pPr>
      <w:r>
        <w:rPr>
          <w:rFonts w:ascii="Arial" w:hAnsi="Arial" w:cs="Arial"/>
        </w:rPr>
        <w:t>The school</w:t>
      </w:r>
      <w:r w:rsidR="0088790B">
        <w:rPr>
          <w:rFonts w:ascii="Arial" w:hAnsi="Arial" w:cs="Arial"/>
        </w:rPr>
        <w:t xml:space="preserve"> Policy on Substance Abuse shall be distribut</w:t>
      </w:r>
      <w:r w:rsidR="00AC313E">
        <w:rPr>
          <w:rFonts w:ascii="Arial" w:hAnsi="Arial" w:cs="Arial"/>
        </w:rPr>
        <w:t>ed to all members of the school</w:t>
      </w:r>
      <w:r w:rsidR="0088790B">
        <w:rPr>
          <w:rFonts w:ascii="Arial" w:hAnsi="Arial" w:cs="Arial"/>
        </w:rPr>
        <w:t xml:space="preserve"> Community. It s</w:t>
      </w:r>
      <w:r>
        <w:rPr>
          <w:rFonts w:ascii="Arial" w:hAnsi="Arial" w:cs="Arial"/>
        </w:rPr>
        <w:t>hall be published on the school</w:t>
      </w:r>
      <w:r w:rsidR="0088790B">
        <w:rPr>
          <w:rFonts w:ascii="Arial" w:hAnsi="Arial" w:cs="Arial"/>
        </w:rPr>
        <w:t xml:space="preserve"> Website and Parent(s)/Guardian(s) </w:t>
      </w:r>
      <w:r w:rsidR="00F464FC">
        <w:rPr>
          <w:rFonts w:ascii="Arial" w:hAnsi="Arial" w:cs="Arial"/>
        </w:rPr>
        <w:t>of all pupils will be mad</w:t>
      </w:r>
      <w:r w:rsidR="00A11A99">
        <w:rPr>
          <w:rFonts w:ascii="Arial" w:hAnsi="Arial" w:cs="Arial"/>
        </w:rPr>
        <w:t>e aware of where to access</w:t>
      </w:r>
      <w:r w:rsidR="00B332EC">
        <w:rPr>
          <w:rFonts w:ascii="Arial" w:hAnsi="Arial" w:cs="Arial"/>
        </w:rPr>
        <w:t xml:space="preserve"> School</w:t>
      </w:r>
      <w:r>
        <w:rPr>
          <w:rFonts w:ascii="Arial" w:hAnsi="Arial" w:cs="Arial"/>
        </w:rPr>
        <w:t xml:space="preserve"> policies on the school</w:t>
      </w:r>
      <w:r w:rsidR="00F464FC">
        <w:rPr>
          <w:rFonts w:ascii="Arial" w:hAnsi="Arial" w:cs="Arial"/>
        </w:rPr>
        <w:t xml:space="preserve"> website.</w:t>
      </w:r>
    </w:p>
    <w:p w:rsidR="00B567A7" w:rsidRDefault="00F464FC" w:rsidP="002E09F0">
      <w:pPr>
        <w:jc w:val="both"/>
        <w:rPr>
          <w:rFonts w:ascii="Arial" w:hAnsi="Arial" w:cs="Arial"/>
        </w:rPr>
      </w:pPr>
      <w:r>
        <w:rPr>
          <w:rFonts w:ascii="Arial" w:hAnsi="Arial" w:cs="Arial"/>
        </w:rPr>
        <w:t>The College shall monitor and review this Policy on a periodic basis and shall seek to ensure that the best practice in relation to the prevention and management of</w:t>
      </w:r>
      <w:r w:rsidR="002E09F0">
        <w:rPr>
          <w:rFonts w:ascii="Arial" w:hAnsi="Arial" w:cs="Arial"/>
        </w:rPr>
        <w:t xml:space="preserve"> a substance abuse is observed.</w:t>
      </w:r>
    </w:p>
    <w:p w:rsidR="00087E0C" w:rsidRDefault="00087E0C" w:rsidP="002E09F0">
      <w:pPr>
        <w:jc w:val="both"/>
        <w:rPr>
          <w:rFonts w:ascii="Arial" w:hAnsi="Arial" w:cs="Arial"/>
        </w:rPr>
      </w:pPr>
    </w:p>
    <w:p w:rsidR="00087E0C" w:rsidRDefault="00087E0C" w:rsidP="002E09F0">
      <w:pPr>
        <w:jc w:val="both"/>
        <w:rPr>
          <w:rFonts w:ascii="Arial" w:hAnsi="Arial" w:cs="Arial"/>
        </w:rPr>
      </w:pPr>
    </w:p>
    <w:p w:rsidR="00087E0C" w:rsidRDefault="00087E0C" w:rsidP="002E09F0">
      <w:pPr>
        <w:jc w:val="both"/>
        <w:rPr>
          <w:rFonts w:ascii="Arial" w:hAnsi="Arial" w:cs="Arial"/>
        </w:rPr>
      </w:pPr>
    </w:p>
    <w:p w:rsidR="00087E0C" w:rsidRDefault="00087E0C" w:rsidP="002E09F0">
      <w:pPr>
        <w:jc w:val="both"/>
        <w:rPr>
          <w:rFonts w:ascii="Arial" w:hAnsi="Arial" w:cs="Arial"/>
        </w:rPr>
      </w:pPr>
    </w:p>
    <w:p w:rsidR="00764FFA" w:rsidRDefault="00764FFA" w:rsidP="002E09F0">
      <w:pPr>
        <w:jc w:val="both"/>
        <w:rPr>
          <w:rFonts w:ascii="Arial" w:hAnsi="Arial" w:cs="Arial"/>
        </w:rPr>
      </w:pPr>
    </w:p>
    <w:p w:rsidR="00764FFA" w:rsidRPr="005869AA" w:rsidRDefault="00D57232" w:rsidP="006B4507">
      <w:pPr>
        <w:pStyle w:val="Heading1"/>
        <w:spacing w:after="240"/>
        <w:rPr>
          <w:rStyle w:val="BookTitle"/>
          <w:rFonts w:ascii="Arial" w:hAnsi="Arial" w:cs="Arial"/>
          <w:color w:val="000000" w:themeColor="text1"/>
          <w:sz w:val="24"/>
          <w:szCs w:val="24"/>
        </w:rPr>
      </w:pPr>
      <w:bookmarkStart w:id="16" w:name="_Toc164073224"/>
      <w:r w:rsidRPr="005869AA">
        <w:rPr>
          <w:rStyle w:val="BookTitle"/>
          <w:rFonts w:ascii="Arial" w:hAnsi="Arial" w:cs="Arial"/>
          <w:color w:val="000000" w:themeColor="text1"/>
          <w:sz w:val="24"/>
          <w:szCs w:val="24"/>
        </w:rPr>
        <w:t>1</w:t>
      </w:r>
      <w:r w:rsidR="00914AF1" w:rsidRPr="005869AA">
        <w:rPr>
          <w:rStyle w:val="BookTitle"/>
          <w:rFonts w:ascii="Arial" w:hAnsi="Arial" w:cs="Arial"/>
          <w:color w:val="000000" w:themeColor="text1"/>
          <w:sz w:val="24"/>
          <w:szCs w:val="24"/>
        </w:rPr>
        <w:t>1</w:t>
      </w:r>
      <w:r w:rsidRPr="005869AA">
        <w:rPr>
          <w:rStyle w:val="BookTitle"/>
          <w:rFonts w:ascii="Arial" w:hAnsi="Arial" w:cs="Arial"/>
          <w:color w:val="000000" w:themeColor="text1"/>
          <w:sz w:val="24"/>
          <w:szCs w:val="24"/>
        </w:rPr>
        <w:t>.</w:t>
      </w:r>
      <w:r w:rsidR="003F1C2A" w:rsidRPr="005869AA">
        <w:rPr>
          <w:rStyle w:val="BookTitle"/>
          <w:rFonts w:ascii="Arial" w:hAnsi="Arial" w:cs="Arial"/>
          <w:color w:val="000000" w:themeColor="text1"/>
          <w:sz w:val="24"/>
          <w:szCs w:val="24"/>
        </w:rPr>
        <w:t xml:space="preserve"> </w:t>
      </w:r>
      <w:r w:rsidR="00764FFA" w:rsidRPr="005869AA">
        <w:rPr>
          <w:rStyle w:val="BookTitle"/>
          <w:rFonts w:ascii="Arial" w:hAnsi="Arial" w:cs="Arial"/>
          <w:color w:val="000000" w:themeColor="text1"/>
          <w:sz w:val="24"/>
          <w:szCs w:val="24"/>
        </w:rPr>
        <w:t>Approval</w:t>
      </w:r>
      <w:bookmarkEnd w:id="16"/>
      <w:r w:rsidR="00764FFA" w:rsidRPr="005869AA">
        <w:rPr>
          <w:rStyle w:val="BookTitle"/>
          <w:rFonts w:ascii="Arial" w:hAnsi="Arial" w:cs="Arial"/>
          <w:color w:val="000000" w:themeColor="text1"/>
          <w:sz w:val="24"/>
          <w:szCs w:val="24"/>
        </w:rPr>
        <w:t xml:space="preserve"> </w:t>
      </w:r>
    </w:p>
    <w:p w:rsidR="00B86A56" w:rsidRDefault="00764FFA" w:rsidP="006B4507">
      <w:pPr>
        <w:spacing w:after="240"/>
        <w:jc w:val="both"/>
        <w:rPr>
          <w:rFonts w:ascii="Arial" w:hAnsi="Arial" w:cs="Arial"/>
        </w:rPr>
      </w:pPr>
      <w:r>
        <w:rPr>
          <w:rFonts w:ascii="Arial" w:hAnsi="Arial" w:cs="Arial"/>
        </w:rPr>
        <w:t>This policy was approved by the Board of Management of Crescent College Comprehensive SJ.</w:t>
      </w:r>
    </w:p>
    <w:p w:rsidR="00764FFA" w:rsidRDefault="00764FFA" w:rsidP="00764FFA">
      <w:pPr>
        <w:jc w:val="both"/>
        <w:rPr>
          <w:rFonts w:ascii="Arial" w:hAnsi="Arial" w:cs="Arial"/>
        </w:rPr>
      </w:pPr>
      <w:r>
        <w:rPr>
          <w:rFonts w:ascii="Arial" w:hAnsi="Arial" w:cs="Arial"/>
        </w:rPr>
        <w:t>On __________________________ (Date)</w:t>
      </w:r>
    </w:p>
    <w:p w:rsidR="00764FFA" w:rsidRDefault="00764FFA" w:rsidP="00764FFA">
      <w:pPr>
        <w:jc w:val="both"/>
        <w:rPr>
          <w:rFonts w:ascii="Arial" w:hAnsi="Arial" w:cs="Arial"/>
        </w:rPr>
      </w:pPr>
    </w:p>
    <w:p w:rsidR="00764FFA" w:rsidRDefault="00764FFA" w:rsidP="00764FFA">
      <w:pPr>
        <w:jc w:val="both"/>
        <w:rPr>
          <w:rFonts w:ascii="Arial" w:hAnsi="Arial" w:cs="Arial"/>
        </w:rPr>
      </w:pPr>
    </w:p>
    <w:p w:rsidR="00764FFA" w:rsidRDefault="00764FFA" w:rsidP="00764FFA">
      <w:pPr>
        <w:jc w:val="both"/>
        <w:rPr>
          <w:rFonts w:ascii="Arial" w:hAnsi="Arial" w:cs="Arial"/>
        </w:rPr>
      </w:pPr>
      <w:r>
        <w:rPr>
          <w:rFonts w:ascii="Arial" w:hAnsi="Arial" w:cs="Arial"/>
        </w:rPr>
        <w:t xml:space="preserve">______________________________                           ______________________________                                        </w:t>
      </w:r>
    </w:p>
    <w:p w:rsidR="00764FFA" w:rsidRPr="00867002" w:rsidRDefault="00764FFA" w:rsidP="00764FFA">
      <w:pPr>
        <w:jc w:val="both"/>
        <w:rPr>
          <w:rFonts w:ascii="Arial" w:hAnsi="Arial" w:cs="Arial"/>
          <w:b/>
          <w:i/>
        </w:rPr>
      </w:pPr>
      <w:r w:rsidRPr="00867002">
        <w:rPr>
          <w:rFonts w:ascii="Arial" w:hAnsi="Arial" w:cs="Arial"/>
          <w:b/>
          <w:i/>
        </w:rPr>
        <w:t>Chairperson, Board of Management                         Secretary, Board of Management</w:t>
      </w:r>
    </w:p>
    <w:p w:rsidR="00764FFA" w:rsidRPr="00867002" w:rsidRDefault="00764FFA" w:rsidP="00764FFA">
      <w:pPr>
        <w:jc w:val="both"/>
        <w:rPr>
          <w:rFonts w:ascii="Arial" w:hAnsi="Arial" w:cs="Arial"/>
          <w:b/>
          <w:i/>
        </w:rPr>
      </w:pPr>
      <w:r w:rsidRPr="00867002">
        <w:rPr>
          <w:rFonts w:ascii="Arial" w:hAnsi="Arial" w:cs="Arial"/>
          <w:b/>
          <w:i/>
        </w:rPr>
        <w:t xml:space="preserve">Crescent College Comprehensive SJ </w:t>
      </w:r>
      <w:r w:rsidR="00867002">
        <w:rPr>
          <w:rFonts w:ascii="Arial" w:hAnsi="Arial" w:cs="Arial"/>
          <w:b/>
          <w:i/>
        </w:rPr>
        <w:t xml:space="preserve">                     </w:t>
      </w:r>
      <w:r w:rsidRPr="00867002">
        <w:rPr>
          <w:rFonts w:ascii="Arial" w:hAnsi="Arial" w:cs="Arial"/>
          <w:b/>
          <w:i/>
        </w:rPr>
        <w:t>Crescent College Comprehensive SJ</w:t>
      </w:r>
    </w:p>
    <w:p w:rsidR="00764FFA" w:rsidRDefault="00764FFA" w:rsidP="00B14675">
      <w:pPr>
        <w:pStyle w:val="Heading1"/>
      </w:pPr>
    </w:p>
    <w:p w:rsidR="00087E0C" w:rsidRDefault="00087E0C" w:rsidP="00087E0C"/>
    <w:p w:rsidR="00087E0C" w:rsidRDefault="00087E0C" w:rsidP="00087E0C"/>
    <w:p w:rsidR="00087E0C" w:rsidRDefault="00087E0C" w:rsidP="00087E0C"/>
    <w:p w:rsidR="00087E0C" w:rsidRDefault="00087E0C" w:rsidP="00087E0C"/>
    <w:p w:rsidR="00087E0C" w:rsidRDefault="00087E0C" w:rsidP="00087E0C"/>
    <w:p w:rsidR="00087E0C" w:rsidRDefault="00087E0C" w:rsidP="00087E0C"/>
    <w:p w:rsidR="00087E0C" w:rsidRDefault="00087E0C" w:rsidP="00087E0C"/>
    <w:p w:rsidR="00087E0C" w:rsidRDefault="00087E0C" w:rsidP="00087E0C"/>
    <w:p w:rsidR="00087E0C" w:rsidRDefault="00087E0C" w:rsidP="00087E0C"/>
    <w:p w:rsidR="00087E0C" w:rsidRDefault="00087E0C" w:rsidP="00087E0C"/>
    <w:p w:rsidR="00087E0C" w:rsidRDefault="00087E0C" w:rsidP="00087E0C"/>
    <w:p w:rsidR="00087E0C" w:rsidRDefault="00087E0C" w:rsidP="00087E0C"/>
    <w:p w:rsidR="00087E0C" w:rsidRDefault="00087E0C" w:rsidP="00087E0C"/>
    <w:p w:rsidR="00087E0C" w:rsidRDefault="00087E0C" w:rsidP="00087E0C"/>
    <w:p w:rsidR="00087E0C" w:rsidRDefault="00087E0C" w:rsidP="00087E0C"/>
    <w:p w:rsidR="00087E0C" w:rsidRDefault="00087E0C" w:rsidP="00087E0C"/>
    <w:p w:rsidR="00087E0C" w:rsidRDefault="00087E0C" w:rsidP="00087E0C"/>
    <w:p w:rsidR="00ED1800" w:rsidRDefault="00ED1800" w:rsidP="006A4315"/>
    <w:p w:rsidR="006B4507" w:rsidRDefault="006B4507" w:rsidP="006A4315"/>
    <w:p w:rsidR="00ED1800" w:rsidRPr="00B14675" w:rsidRDefault="00462CD1" w:rsidP="006B4507">
      <w:pPr>
        <w:pStyle w:val="Heading1"/>
        <w:spacing w:after="240"/>
        <w:rPr>
          <w:rFonts w:ascii="Arial" w:hAnsi="Arial" w:cs="Arial"/>
          <w:b/>
          <w:i/>
          <w:sz w:val="24"/>
          <w:szCs w:val="24"/>
        </w:rPr>
      </w:pPr>
      <w:bookmarkStart w:id="17" w:name="_Toc164073225"/>
      <w:r>
        <w:rPr>
          <w:rFonts w:ascii="Arial" w:hAnsi="Arial" w:cs="Arial"/>
          <w:b/>
          <w:i/>
          <w:color w:val="000000" w:themeColor="text1"/>
          <w:sz w:val="24"/>
          <w:szCs w:val="24"/>
        </w:rPr>
        <w:t xml:space="preserve">12. </w:t>
      </w:r>
      <w:r w:rsidR="00772104" w:rsidRPr="00B14675">
        <w:rPr>
          <w:rFonts w:ascii="Arial" w:hAnsi="Arial" w:cs="Arial"/>
          <w:b/>
          <w:i/>
          <w:color w:val="000000" w:themeColor="text1"/>
          <w:sz w:val="24"/>
          <w:szCs w:val="24"/>
        </w:rPr>
        <w:t>Appendix</w:t>
      </w:r>
      <w:bookmarkEnd w:id="17"/>
      <w:r w:rsidR="00772104" w:rsidRPr="00B14675">
        <w:rPr>
          <w:rFonts w:ascii="Arial" w:hAnsi="Arial" w:cs="Arial"/>
          <w:b/>
          <w:i/>
          <w:sz w:val="24"/>
          <w:szCs w:val="24"/>
        </w:rPr>
        <w:t xml:space="preserve"> </w:t>
      </w:r>
    </w:p>
    <w:p w:rsidR="003B59E9" w:rsidRPr="00B14675" w:rsidRDefault="00C95407" w:rsidP="006B4507">
      <w:pPr>
        <w:pStyle w:val="Heading2"/>
        <w:spacing w:after="240"/>
        <w:rPr>
          <w:rFonts w:ascii="Arial" w:hAnsi="Arial" w:cs="Arial"/>
          <w:b/>
          <w:i/>
          <w:color w:val="000000" w:themeColor="text1"/>
          <w:sz w:val="22"/>
          <w:szCs w:val="22"/>
        </w:rPr>
      </w:pPr>
      <w:bookmarkStart w:id="18" w:name="_Toc164073226"/>
      <w:r w:rsidRPr="00B14675">
        <w:rPr>
          <w:rFonts w:ascii="Arial" w:hAnsi="Arial" w:cs="Arial"/>
          <w:b/>
          <w:i/>
          <w:color w:val="000000" w:themeColor="text1"/>
          <w:sz w:val="22"/>
          <w:szCs w:val="22"/>
        </w:rPr>
        <w:t>Appendix I</w:t>
      </w:r>
      <w:bookmarkEnd w:id="18"/>
    </w:p>
    <w:p w:rsidR="003B59E9" w:rsidRPr="00B667A0" w:rsidRDefault="003B59E9" w:rsidP="006B4507">
      <w:pPr>
        <w:pStyle w:val="Heading3"/>
        <w:spacing w:after="240"/>
        <w:rPr>
          <w:rFonts w:ascii="Arial" w:hAnsi="Arial" w:cs="Arial"/>
          <w:color w:val="000000" w:themeColor="text1"/>
          <w:sz w:val="22"/>
          <w:szCs w:val="22"/>
        </w:rPr>
      </w:pPr>
      <w:bookmarkStart w:id="19" w:name="_Toc164073227"/>
      <w:r w:rsidRPr="00B667A0">
        <w:rPr>
          <w:rFonts w:ascii="Arial" w:hAnsi="Arial" w:cs="Arial"/>
          <w:color w:val="000000" w:themeColor="text1"/>
          <w:sz w:val="22"/>
          <w:szCs w:val="22"/>
        </w:rPr>
        <w:t>1</w:t>
      </w:r>
      <w:r w:rsidRPr="00B667A0">
        <w:rPr>
          <w:rFonts w:ascii="Arial" w:hAnsi="Arial" w:cs="Arial"/>
          <w:color w:val="000000" w:themeColor="text1"/>
          <w:sz w:val="22"/>
          <w:szCs w:val="22"/>
          <w:vertAlign w:val="superscript"/>
        </w:rPr>
        <w:t>st</w:t>
      </w:r>
      <w:r w:rsidRPr="00B667A0">
        <w:rPr>
          <w:rFonts w:ascii="Arial" w:hAnsi="Arial" w:cs="Arial"/>
          <w:color w:val="000000" w:themeColor="text1"/>
          <w:sz w:val="22"/>
          <w:szCs w:val="22"/>
        </w:rPr>
        <w:t xml:space="preserve"> year SPHE</w:t>
      </w:r>
      <w:bookmarkEnd w:id="19"/>
    </w:p>
    <w:p w:rsidR="003B59E9" w:rsidRPr="00715856" w:rsidRDefault="003B59E9" w:rsidP="003B59E9">
      <w:pPr>
        <w:pStyle w:val="ListParagraph"/>
        <w:numPr>
          <w:ilvl w:val="0"/>
          <w:numId w:val="8"/>
        </w:numPr>
        <w:spacing w:after="0" w:line="240" w:lineRule="auto"/>
        <w:jc w:val="both"/>
        <w:rPr>
          <w:rFonts w:ascii="Arial" w:hAnsi="Arial" w:cs="Arial"/>
          <w:color w:val="000000"/>
        </w:rPr>
      </w:pPr>
      <w:r w:rsidRPr="00715856">
        <w:rPr>
          <w:rFonts w:ascii="Arial" w:hAnsi="Arial" w:cs="Arial"/>
          <w:color w:val="000000"/>
        </w:rPr>
        <w:t xml:space="preserve">Critique the impact of the media, advertising and other influences on one’s decisions about health and wellbeing. </w:t>
      </w:r>
    </w:p>
    <w:p w:rsidR="003B59E9" w:rsidRPr="00715856" w:rsidRDefault="003B59E9" w:rsidP="003B59E9">
      <w:pPr>
        <w:pStyle w:val="ListParagraph"/>
        <w:numPr>
          <w:ilvl w:val="0"/>
          <w:numId w:val="8"/>
        </w:numPr>
        <w:spacing w:after="0" w:line="240" w:lineRule="auto"/>
        <w:jc w:val="both"/>
        <w:rPr>
          <w:rFonts w:ascii="Arial" w:hAnsi="Arial" w:cs="Arial"/>
          <w:color w:val="000000"/>
        </w:rPr>
      </w:pPr>
      <w:r w:rsidRPr="00715856">
        <w:rPr>
          <w:rFonts w:ascii="Arial" w:hAnsi="Arial" w:cs="Arial"/>
          <w:color w:val="000000"/>
        </w:rPr>
        <w:t>Describe what promotes a sense of belonging in school, at home and in the wider community and their own role in creating an inclusive environment.</w:t>
      </w:r>
    </w:p>
    <w:p w:rsidR="003B59E9" w:rsidRPr="00715856" w:rsidRDefault="003B59E9" w:rsidP="003B59E9">
      <w:pPr>
        <w:pStyle w:val="ListParagraph"/>
        <w:numPr>
          <w:ilvl w:val="0"/>
          <w:numId w:val="8"/>
        </w:numPr>
        <w:spacing w:after="0" w:line="240" w:lineRule="auto"/>
        <w:jc w:val="both"/>
        <w:rPr>
          <w:rFonts w:ascii="Arial" w:hAnsi="Arial" w:cs="Arial"/>
          <w:color w:val="000000"/>
        </w:rPr>
      </w:pPr>
      <w:r w:rsidRPr="00715856">
        <w:rPr>
          <w:rFonts w:ascii="Arial" w:hAnsi="Arial" w:cs="Arial"/>
          <w:color w:val="000000"/>
        </w:rPr>
        <w:t xml:space="preserve">Distinguish between appropriate care giving and receiving. </w:t>
      </w:r>
    </w:p>
    <w:p w:rsidR="003B59E9" w:rsidRPr="00B667A0" w:rsidRDefault="003B59E9" w:rsidP="003B59E9">
      <w:pPr>
        <w:pStyle w:val="ListParagraph"/>
        <w:numPr>
          <w:ilvl w:val="0"/>
          <w:numId w:val="8"/>
        </w:numPr>
        <w:spacing w:after="0" w:line="240" w:lineRule="auto"/>
        <w:jc w:val="both"/>
        <w:rPr>
          <w:rFonts w:ascii="Arial" w:hAnsi="Arial" w:cs="Arial"/>
          <w:color w:val="000000"/>
        </w:rPr>
      </w:pPr>
      <w:r w:rsidRPr="00715856">
        <w:rPr>
          <w:rFonts w:ascii="Arial" w:hAnsi="Arial" w:cs="Arial"/>
          <w:color w:val="000000"/>
        </w:rPr>
        <w:t xml:space="preserve">Demonstrate the personal and social skills to address pressure to smoke, to drink alcohol and/or use other substances. </w:t>
      </w:r>
    </w:p>
    <w:p w:rsidR="003B59E9" w:rsidRDefault="003B59E9" w:rsidP="003B59E9">
      <w:pPr>
        <w:pStyle w:val="ListParagraph"/>
        <w:numPr>
          <w:ilvl w:val="0"/>
          <w:numId w:val="8"/>
        </w:numPr>
        <w:spacing w:after="0" w:line="240" w:lineRule="auto"/>
        <w:jc w:val="both"/>
        <w:rPr>
          <w:rFonts w:ascii="Arial" w:hAnsi="Arial" w:cs="Arial"/>
          <w:color w:val="000000"/>
        </w:rPr>
      </w:pPr>
      <w:r w:rsidRPr="00715856">
        <w:rPr>
          <w:rFonts w:ascii="Arial" w:hAnsi="Arial" w:cs="Arial"/>
          <w:color w:val="000000"/>
        </w:rPr>
        <w:t>Reflect on the personal, social and legal consequences of their own or others drug use.</w:t>
      </w:r>
    </w:p>
    <w:p w:rsidR="00B667A0" w:rsidRPr="00715856" w:rsidRDefault="00B667A0" w:rsidP="00B667A0">
      <w:pPr>
        <w:pStyle w:val="ListParagraph"/>
        <w:spacing w:after="0" w:line="240" w:lineRule="auto"/>
        <w:jc w:val="both"/>
        <w:rPr>
          <w:rFonts w:ascii="Arial" w:hAnsi="Arial" w:cs="Arial"/>
          <w:color w:val="000000"/>
        </w:rPr>
      </w:pPr>
    </w:p>
    <w:p w:rsidR="003B59E9" w:rsidRPr="00715856" w:rsidRDefault="003B59E9" w:rsidP="003B59E9">
      <w:pPr>
        <w:spacing w:after="0" w:line="240" w:lineRule="auto"/>
        <w:rPr>
          <w:rFonts w:ascii="Arial" w:hAnsi="Arial" w:cs="Arial"/>
          <w:b/>
        </w:rPr>
      </w:pPr>
    </w:p>
    <w:p w:rsidR="003B59E9" w:rsidRPr="00B667A0" w:rsidRDefault="003B59E9" w:rsidP="00B667A0">
      <w:pPr>
        <w:pStyle w:val="Heading3"/>
        <w:rPr>
          <w:rFonts w:ascii="Arial" w:hAnsi="Arial" w:cs="Arial"/>
          <w:color w:val="000000" w:themeColor="text1"/>
          <w:sz w:val="22"/>
          <w:szCs w:val="22"/>
        </w:rPr>
      </w:pPr>
      <w:bookmarkStart w:id="20" w:name="_Toc164073228"/>
      <w:r w:rsidRPr="00B667A0">
        <w:rPr>
          <w:rFonts w:ascii="Arial" w:hAnsi="Arial" w:cs="Arial"/>
          <w:color w:val="000000" w:themeColor="text1"/>
          <w:sz w:val="22"/>
          <w:szCs w:val="22"/>
        </w:rPr>
        <w:t>2</w:t>
      </w:r>
      <w:r w:rsidRPr="00B667A0">
        <w:rPr>
          <w:rFonts w:ascii="Arial" w:hAnsi="Arial" w:cs="Arial"/>
          <w:color w:val="000000" w:themeColor="text1"/>
          <w:sz w:val="22"/>
          <w:szCs w:val="22"/>
          <w:vertAlign w:val="superscript"/>
        </w:rPr>
        <w:t>nd</w:t>
      </w:r>
      <w:r w:rsidRPr="00B667A0">
        <w:rPr>
          <w:rFonts w:ascii="Arial" w:hAnsi="Arial" w:cs="Arial"/>
          <w:color w:val="000000" w:themeColor="text1"/>
          <w:sz w:val="22"/>
          <w:szCs w:val="22"/>
        </w:rPr>
        <w:t xml:space="preserve"> Year SPHE</w:t>
      </w:r>
      <w:bookmarkEnd w:id="20"/>
    </w:p>
    <w:p w:rsidR="003B59E9" w:rsidRPr="00715856" w:rsidRDefault="003B59E9" w:rsidP="003B59E9">
      <w:pPr>
        <w:pStyle w:val="ListParagraph"/>
        <w:numPr>
          <w:ilvl w:val="0"/>
          <w:numId w:val="10"/>
        </w:numPr>
        <w:spacing w:after="200" w:line="268" w:lineRule="auto"/>
        <w:jc w:val="both"/>
        <w:rPr>
          <w:rFonts w:ascii="Arial" w:hAnsi="Arial" w:cs="Arial"/>
        </w:rPr>
      </w:pPr>
      <w:r w:rsidRPr="00715856">
        <w:rPr>
          <w:rFonts w:ascii="Arial" w:hAnsi="Arial" w:cs="Arial"/>
        </w:rPr>
        <w:t>Demonstrate the personal and social skills to address pressure to smoke, to drink alcohol and/or use other substances.</w:t>
      </w:r>
    </w:p>
    <w:p w:rsidR="003B59E9" w:rsidRPr="00715856" w:rsidRDefault="003B59E9" w:rsidP="003B59E9">
      <w:pPr>
        <w:pStyle w:val="ListParagraph"/>
        <w:numPr>
          <w:ilvl w:val="0"/>
          <w:numId w:val="10"/>
        </w:numPr>
        <w:spacing w:after="200" w:line="268" w:lineRule="auto"/>
        <w:jc w:val="both"/>
        <w:rPr>
          <w:rFonts w:ascii="Arial" w:hAnsi="Arial" w:cs="Arial"/>
        </w:rPr>
      </w:pPr>
      <w:r w:rsidRPr="00715856">
        <w:rPr>
          <w:rFonts w:ascii="Arial" w:hAnsi="Arial" w:cs="Arial"/>
        </w:rPr>
        <w:t>Reflect on the personal, social and legal consequences of their own or others drug use.</w:t>
      </w:r>
    </w:p>
    <w:p w:rsidR="003B59E9" w:rsidRDefault="003B59E9" w:rsidP="003B59E9">
      <w:pPr>
        <w:pStyle w:val="ListParagraph"/>
        <w:numPr>
          <w:ilvl w:val="0"/>
          <w:numId w:val="10"/>
        </w:numPr>
        <w:spacing w:after="200" w:line="268" w:lineRule="auto"/>
        <w:jc w:val="both"/>
        <w:rPr>
          <w:rFonts w:ascii="Arial" w:hAnsi="Arial" w:cs="Arial"/>
        </w:rPr>
      </w:pPr>
      <w:r>
        <w:rPr>
          <w:rFonts w:ascii="Arial" w:hAnsi="Arial" w:cs="Arial"/>
        </w:rPr>
        <w:t>Explain the significance of substance use for one’s mental h</w:t>
      </w:r>
      <w:r w:rsidRPr="00715856">
        <w:rPr>
          <w:rFonts w:ascii="Arial" w:hAnsi="Arial" w:cs="Arial"/>
        </w:rPr>
        <w:t xml:space="preserve">ealth. </w:t>
      </w:r>
    </w:p>
    <w:p w:rsidR="00B667A0" w:rsidRPr="00715856" w:rsidRDefault="00B667A0" w:rsidP="00B667A0">
      <w:pPr>
        <w:pStyle w:val="ListParagraph"/>
        <w:spacing w:after="200" w:line="268" w:lineRule="auto"/>
        <w:jc w:val="both"/>
        <w:rPr>
          <w:rFonts w:ascii="Arial" w:hAnsi="Arial" w:cs="Arial"/>
        </w:rPr>
      </w:pPr>
    </w:p>
    <w:p w:rsidR="003B59E9" w:rsidRPr="00B667A0" w:rsidRDefault="003B59E9" w:rsidP="00B667A0">
      <w:pPr>
        <w:pStyle w:val="Heading3"/>
        <w:rPr>
          <w:rFonts w:ascii="Arial" w:hAnsi="Arial" w:cs="Arial"/>
          <w:color w:val="000000" w:themeColor="text1"/>
          <w:sz w:val="22"/>
          <w:szCs w:val="22"/>
        </w:rPr>
      </w:pPr>
      <w:bookmarkStart w:id="21" w:name="_Toc164073229"/>
      <w:r w:rsidRPr="00B667A0">
        <w:rPr>
          <w:rFonts w:ascii="Arial" w:hAnsi="Arial" w:cs="Arial"/>
          <w:color w:val="000000" w:themeColor="text1"/>
          <w:sz w:val="22"/>
          <w:szCs w:val="22"/>
        </w:rPr>
        <w:t>3</w:t>
      </w:r>
      <w:r w:rsidRPr="00B667A0">
        <w:rPr>
          <w:rFonts w:ascii="Arial" w:hAnsi="Arial" w:cs="Arial"/>
          <w:color w:val="000000" w:themeColor="text1"/>
          <w:sz w:val="22"/>
          <w:szCs w:val="22"/>
          <w:vertAlign w:val="superscript"/>
        </w:rPr>
        <w:t>rd</w:t>
      </w:r>
      <w:r w:rsidRPr="00B667A0">
        <w:rPr>
          <w:rFonts w:ascii="Arial" w:hAnsi="Arial" w:cs="Arial"/>
          <w:color w:val="000000" w:themeColor="text1"/>
          <w:sz w:val="22"/>
          <w:szCs w:val="22"/>
        </w:rPr>
        <w:t xml:space="preserve"> Year SPHE</w:t>
      </w:r>
      <w:bookmarkEnd w:id="21"/>
    </w:p>
    <w:p w:rsidR="003B59E9" w:rsidRPr="00715856" w:rsidRDefault="003B59E9" w:rsidP="003B59E9">
      <w:pPr>
        <w:pStyle w:val="ListParagraph"/>
        <w:numPr>
          <w:ilvl w:val="0"/>
          <w:numId w:val="12"/>
        </w:numPr>
        <w:spacing w:after="0" w:line="268" w:lineRule="auto"/>
        <w:jc w:val="both"/>
        <w:rPr>
          <w:rFonts w:ascii="Arial" w:hAnsi="Arial" w:cs="Arial"/>
        </w:rPr>
      </w:pPr>
      <w:r w:rsidRPr="00715856">
        <w:rPr>
          <w:rFonts w:ascii="Arial" w:hAnsi="Arial" w:cs="Arial"/>
        </w:rPr>
        <w:t xml:space="preserve">Demonstrate the personal and social skills to address pressure to smoke, to drink alcohol and/or use other substances. </w:t>
      </w:r>
    </w:p>
    <w:p w:rsidR="003B59E9" w:rsidRPr="00715856" w:rsidRDefault="003B59E9" w:rsidP="003B59E9">
      <w:pPr>
        <w:pStyle w:val="ListParagraph"/>
        <w:numPr>
          <w:ilvl w:val="0"/>
          <w:numId w:val="12"/>
        </w:numPr>
        <w:spacing w:after="200" w:line="268" w:lineRule="auto"/>
        <w:jc w:val="both"/>
        <w:rPr>
          <w:rFonts w:ascii="Arial" w:hAnsi="Arial" w:cs="Arial"/>
        </w:rPr>
      </w:pPr>
      <w:r w:rsidRPr="00715856">
        <w:rPr>
          <w:rFonts w:ascii="Arial" w:hAnsi="Arial" w:cs="Arial"/>
        </w:rPr>
        <w:t>Reflect on the personal, social and legal consequences of their own or others drug use.</w:t>
      </w:r>
    </w:p>
    <w:p w:rsidR="003B59E9" w:rsidRPr="00715856" w:rsidRDefault="003B59E9" w:rsidP="003B59E9">
      <w:pPr>
        <w:pStyle w:val="ListParagraph"/>
        <w:numPr>
          <w:ilvl w:val="0"/>
          <w:numId w:val="12"/>
        </w:numPr>
        <w:spacing w:after="200" w:line="268" w:lineRule="auto"/>
        <w:jc w:val="both"/>
        <w:rPr>
          <w:rFonts w:ascii="Arial" w:hAnsi="Arial" w:cs="Arial"/>
        </w:rPr>
      </w:pPr>
      <w:r w:rsidRPr="00715856">
        <w:rPr>
          <w:rFonts w:ascii="Arial" w:hAnsi="Arial" w:cs="Arial"/>
        </w:rPr>
        <w:t xml:space="preserve">Critique information and supports available for young people in relation to substance use. </w:t>
      </w:r>
    </w:p>
    <w:p w:rsidR="003B59E9" w:rsidRPr="00715856" w:rsidRDefault="003B59E9" w:rsidP="003B59E9">
      <w:pPr>
        <w:pStyle w:val="ListParagraph"/>
        <w:numPr>
          <w:ilvl w:val="0"/>
          <w:numId w:val="12"/>
        </w:numPr>
        <w:spacing w:after="200" w:line="268" w:lineRule="auto"/>
        <w:jc w:val="both"/>
        <w:rPr>
          <w:rFonts w:ascii="Arial" w:hAnsi="Arial" w:cs="Arial"/>
        </w:rPr>
      </w:pPr>
      <w:r w:rsidRPr="00715856">
        <w:rPr>
          <w:rFonts w:ascii="Arial" w:hAnsi="Arial" w:cs="Arial"/>
        </w:rPr>
        <w:t>Explain the significance of substance</w:t>
      </w:r>
      <w:r w:rsidR="000D0BB8">
        <w:rPr>
          <w:rFonts w:ascii="Arial" w:hAnsi="Arial" w:cs="Arial"/>
        </w:rPr>
        <w:t xml:space="preserve"> use</w:t>
      </w:r>
      <w:r w:rsidRPr="00715856">
        <w:rPr>
          <w:rFonts w:ascii="Arial" w:hAnsi="Arial" w:cs="Arial"/>
        </w:rPr>
        <w:t xml:space="preserve"> for one’s mental health.</w:t>
      </w:r>
    </w:p>
    <w:p w:rsidR="003B59E9" w:rsidRDefault="003B59E9" w:rsidP="006A4315"/>
    <w:p w:rsidR="00ED1800" w:rsidRDefault="00ED1800" w:rsidP="006A4315"/>
    <w:p w:rsidR="00ED1800" w:rsidRDefault="00ED1800" w:rsidP="006A4315"/>
    <w:p w:rsidR="00ED1800" w:rsidRDefault="00ED1800" w:rsidP="006A4315"/>
    <w:p w:rsidR="00ED1800" w:rsidRDefault="00ED1800" w:rsidP="006A4315"/>
    <w:p w:rsidR="00ED1800" w:rsidRDefault="00ED1800" w:rsidP="006A4315"/>
    <w:p w:rsidR="00693EB1" w:rsidRDefault="00693EB1" w:rsidP="006A4315"/>
    <w:sectPr w:rsidR="00693EB1">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3924" w:rsidRDefault="006B3924" w:rsidP="002641DC">
      <w:pPr>
        <w:spacing w:after="0" w:line="240" w:lineRule="auto"/>
      </w:pPr>
      <w:r>
        <w:separator/>
      </w:r>
    </w:p>
  </w:endnote>
  <w:endnote w:type="continuationSeparator" w:id="0">
    <w:p w:rsidR="006B3924" w:rsidRDefault="006B3924" w:rsidP="002641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28E6" w:rsidRDefault="00DA28E6">
    <w:pPr>
      <w:pStyle w:val="Header"/>
      <w:pBdr>
        <w:top w:val="single" w:sz="6" w:space="10" w:color="5B9BD5" w:themeColor="accent1"/>
      </w:pBdr>
      <w:spacing w:before="240"/>
      <w:jc w:val="center"/>
      <w:rPr>
        <w:color w:val="5B9BD5" w:themeColor="accent1"/>
      </w:rPr>
    </w:pPr>
  </w:p>
  <w:p w:rsidR="003F1C2A" w:rsidRDefault="003F1C2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3924" w:rsidRDefault="006B3924" w:rsidP="002641DC">
      <w:pPr>
        <w:spacing w:after="0" w:line="240" w:lineRule="auto"/>
      </w:pPr>
      <w:r>
        <w:separator/>
      </w:r>
    </w:p>
  </w:footnote>
  <w:footnote w:type="continuationSeparator" w:id="0">
    <w:p w:rsidR="006B3924" w:rsidRDefault="006B3924" w:rsidP="002641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1339" w:rsidRPr="00B23C7E" w:rsidRDefault="00FD1339" w:rsidP="00FD1339">
    <w:pPr>
      <w:spacing w:after="0" w:line="240" w:lineRule="auto"/>
      <w:rPr>
        <w:rFonts w:ascii="Calibri" w:eastAsia="Calibri" w:hAnsi="Calibri" w:cs="Times New Roman"/>
        <w:sz w:val="24"/>
        <w:szCs w:val="24"/>
      </w:rPr>
    </w:pPr>
    <w:r w:rsidRPr="00B23C7E">
      <w:rPr>
        <w:rFonts w:ascii="Calibri" w:eastAsia="Calibri" w:hAnsi="Calibri" w:cs="Times New Roman"/>
        <w:noProof/>
        <w:lang w:eastAsia="en-IE"/>
      </w:rPr>
      <w:drawing>
        <wp:anchor distT="0" distB="0" distL="114300" distR="114300" simplePos="0" relativeHeight="251659264" behindDoc="0" locked="0" layoutInCell="1" allowOverlap="1" wp14:anchorId="39884865" wp14:editId="3C4E1DB6">
          <wp:simplePos x="0" y="0"/>
          <wp:positionH relativeFrom="column">
            <wp:posOffset>-219075</wp:posOffset>
          </wp:positionH>
          <wp:positionV relativeFrom="paragraph">
            <wp:posOffset>-334645</wp:posOffset>
          </wp:positionV>
          <wp:extent cx="1181100" cy="1438275"/>
          <wp:effectExtent l="0" t="0" r="0" b="9525"/>
          <wp:wrapSquare wrapText="bothSides"/>
          <wp:docPr id="2" name="Picture 2" descr="logo with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with whi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23C7E">
      <w:rPr>
        <w:rFonts w:ascii="Calibri" w:eastAsia="Calibri" w:hAnsi="Calibri" w:cs="Times New Roman"/>
      </w:rPr>
      <w:t xml:space="preserve"> </w:t>
    </w:r>
    <w:r w:rsidRPr="00B23C7E">
      <w:rPr>
        <w:rFonts w:ascii="Calibri" w:eastAsia="Calibri" w:hAnsi="Calibri" w:cs="Times New Roman"/>
        <w:sz w:val="24"/>
        <w:szCs w:val="24"/>
      </w:rPr>
      <w:t>A.M.D.G.</w:t>
    </w:r>
  </w:p>
  <w:p w:rsidR="00FD1339" w:rsidRPr="00B23C7E" w:rsidRDefault="00FD1339" w:rsidP="00FD1339">
    <w:pPr>
      <w:shd w:val="clear" w:color="auto" w:fill="002060"/>
      <w:spacing w:after="0" w:line="240" w:lineRule="auto"/>
      <w:rPr>
        <w:rFonts w:ascii="Calibri" w:eastAsia="Calibri" w:hAnsi="Calibri" w:cs="Times New Roman"/>
        <w:sz w:val="36"/>
        <w:szCs w:val="36"/>
      </w:rPr>
    </w:pPr>
    <w:r w:rsidRPr="00B23C7E">
      <w:rPr>
        <w:rFonts w:ascii="Calibri" w:eastAsia="Calibri" w:hAnsi="Calibri" w:cs="Times New Roman"/>
        <w:sz w:val="36"/>
        <w:szCs w:val="36"/>
      </w:rPr>
      <w:t>CRESCENT COLLEGE COMPREHENSIVE S.J.</w:t>
    </w:r>
  </w:p>
  <w:p w:rsidR="00FD1339" w:rsidRDefault="00FD1339" w:rsidP="00FD1339">
    <w:pPr>
      <w:pStyle w:val="Header"/>
    </w:pPr>
    <w:r w:rsidRPr="00B23C7E">
      <w:rPr>
        <w:rFonts w:ascii="Calibri" w:eastAsia="Calibri" w:hAnsi="Calibri" w:cs="Times New Roman"/>
        <w:sz w:val="24"/>
        <w:szCs w:val="24"/>
      </w:rPr>
      <w:t>DOORADOYLE, LIMERICK V94 W6W8</w:t>
    </w:r>
    <w:r w:rsidRPr="00B23C7E">
      <w:rPr>
        <w:rFonts w:ascii="Calibri" w:eastAsia="Calibri" w:hAnsi="Calibri" w:cs="Times New Roman"/>
        <w:sz w:val="20"/>
        <w:szCs w:val="20"/>
      </w:rPr>
      <w:t xml:space="preserve">  </w:t>
    </w:r>
  </w:p>
  <w:p w:rsidR="002641DC" w:rsidRPr="00FD1339" w:rsidRDefault="002641DC" w:rsidP="00FD133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739A2"/>
    <w:multiLevelType w:val="hybridMultilevel"/>
    <w:tmpl w:val="1C462106"/>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7F447E4"/>
    <w:multiLevelType w:val="hybridMultilevel"/>
    <w:tmpl w:val="A78636D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726BF9"/>
    <w:multiLevelType w:val="hybridMultilevel"/>
    <w:tmpl w:val="91B43E7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E9F26F3"/>
    <w:multiLevelType w:val="hybridMultilevel"/>
    <w:tmpl w:val="0322A38C"/>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1595341E"/>
    <w:multiLevelType w:val="hybridMultilevel"/>
    <w:tmpl w:val="635AEA1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7B51D19"/>
    <w:multiLevelType w:val="hybridMultilevel"/>
    <w:tmpl w:val="8470594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25527321"/>
    <w:multiLevelType w:val="hybridMultilevel"/>
    <w:tmpl w:val="AA7247C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2AD2031E"/>
    <w:multiLevelType w:val="hybridMultilevel"/>
    <w:tmpl w:val="2362C4C2"/>
    <w:lvl w:ilvl="0" w:tplc="D994A1D0">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2CD826EF"/>
    <w:multiLevelType w:val="hybridMultilevel"/>
    <w:tmpl w:val="9FAAC5D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47990DA5"/>
    <w:multiLevelType w:val="hybridMultilevel"/>
    <w:tmpl w:val="3A681170"/>
    <w:lvl w:ilvl="0" w:tplc="5628C474">
      <w:start w:val="1"/>
      <w:numFmt w:val="bullet"/>
      <w:lvlText w:val="●"/>
      <w:lvlJc w:val="left"/>
      <w:pPr>
        <w:ind w:left="1185"/>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450AF0A8">
      <w:start w:val="1"/>
      <w:numFmt w:val="bullet"/>
      <w:lvlText w:val="o"/>
      <w:lvlJc w:val="left"/>
      <w:pPr>
        <w:ind w:left="200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DC68066A">
      <w:start w:val="1"/>
      <w:numFmt w:val="bullet"/>
      <w:lvlText w:val="▪"/>
      <w:lvlJc w:val="left"/>
      <w:pPr>
        <w:ind w:left="272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4F225EC6">
      <w:start w:val="1"/>
      <w:numFmt w:val="bullet"/>
      <w:lvlText w:val="•"/>
      <w:lvlJc w:val="left"/>
      <w:pPr>
        <w:ind w:left="344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2AC2B36C">
      <w:start w:val="1"/>
      <w:numFmt w:val="bullet"/>
      <w:lvlText w:val="o"/>
      <w:lvlJc w:val="left"/>
      <w:pPr>
        <w:ind w:left="416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BA92EA4C">
      <w:start w:val="1"/>
      <w:numFmt w:val="bullet"/>
      <w:lvlText w:val="▪"/>
      <w:lvlJc w:val="left"/>
      <w:pPr>
        <w:ind w:left="488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4502926">
      <w:start w:val="1"/>
      <w:numFmt w:val="bullet"/>
      <w:lvlText w:val="•"/>
      <w:lvlJc w:val="left"/>
      <w:pPr>
        <w:ind w:left="560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23A4D28A">
      <w:start w:val="1"/>
      <w:numFmt w:val="bullet"/>
      <w:lvlText w:val="o"/>
      <w:lvlJc w:val="left"/>
      <w:pPr>
        <w:ind w:left="632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8FC4B3A2">
      <w:start w:val="1"/>
      <w:numFmt w:val="bullet"/>
      <w:lvlText w:val="▪"/>
      <w:lvlJc w:val="left"/>
      <w:pPr>
        <w:ind w:left="704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FF2490C"/>
    <w:multiLevelType w:val="hybridMultilevel"/>
    <w:tmpl w:val="93C2DE9E"/>
    <w:lvl w:ilvl="0" w:tplc="18090013">
      <w:start w:val="1"/>
      <w:numFmt w:val="upperRoman"/>
      <w:lvlText w:val="%1."/>
      <w:lvlJc w:val="right"/>
      <w:pPr>
        <w:ind w:left="1440" w:hanging="360"/>
      </w:pPr>
    </w:lvl>
    <w:lvl w:ilvl="1" w:tplc="18090019" w:tentative="1">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tentative="1">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abstractNum w:abstractNumId="11" w15:restartNumberingAfterBreak="0">
    <w:nsid w:val="4FF777AE"/>
    <w:multiLevelType w:val="hybridMultilevel"/>
    <w:tmpl w:val="EF04293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5D4C77A6"/>
    <w:multiLevelType w:val="hybridMultilevel"/>
    <w:tmpl w:val="C9DEDE86"/>
    <w:lvl w:ilvl="0" w:tplc="18090017">
      <w:start w:val="1"/>
      <w:numFmt w:val="lowerLetter"/>
      <w:lvlText w:val="%1)"/>
      <w:lvlJc w:val="left"/>
      <w:pPr>
        <w:ind w:left="720" w:hanging="360"/>
      </w:pPr>
      <w:rPr>
        <w:rFonts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64585717"/>
    <w:multiLevelType w:val="hybridMultilevel"/>
    <w:tmpl w:val="508EF10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6B66040C"/>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6C6C2700"/>
    <w:multiLevelType w:val="hybridMultilevel"/>
    <w:tmpl w:val="DB22507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12"/>
  </w:num>
  <w:num w:numId="3">
    <w:abstractNumId w:val="14"/>
  </w:num>
  <w:num w:numId="4">
    <w:abstractNumId w:val="7"/>
  </w:num>
  <w:num w:numId="5">
    <w:abstractNumId w:val="3"/>
  </w:num>
  <w:num w:numId="6">
    <w:abstractNumId w:val="8"/>
  </w:num>
  <w:num w:numId="7">
    <w:abstractNumId w:val="10"/>
  </w:num>
  <w:num w:numId="8">
    <w:abstractNumId w:val="2"/>
  </w:num>
  <w:num w:numId="9">
    <w:abstractNumId w:val="9"/>
  </w:num>
  <w:num w:numId="10">
    <w:abstractNumId w:val="5"/>
  </w:num>
  <w:num w:numId="11">
    <w:abstractNumId w:val="15"/>
  </w:num>
  <w:num w:numId="12">
    <w:abstractNumId w:val="6"/>
  </w:num>
  <w:num w:numId="13">
    <w:abstractNumId w:val="13"/>
  </w:num>
  <w:num w:numId="14">
    <w:abstractNumId w:val="0"/>
  </w:num>
  <w:num w:numId="15">
    <w:abstractNumId w:val="11"/>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315"/>
    <w:rsid w:val="0000713A"/>
    <w:rsid w:val="00013B40"/>
    <w:rsid w:val="0003343F"/>
    <w:rsid w:val="00034DA1"/>
    <w:rsid w:val="000473AA"/>
    <w:rsid w:val="00047C88"/>
    <w:rsid w:val="00051AB2"/>
    <w:rsid w:val="00063C5A"/>
    <w:rsid w:val="00087E0C"/>
    <w:rsid w:val="00090263"/>
    <w:rsid w:val="000954A2"/>
    <w:rsid w:val="000A209F"/>
    <w:rsid w:val="000B3DC8"/>
    <w:rsid w:val="000B7561"/>
    <w:rsid w:val="000C1A72"/>
    <w:rsid w:val="000C3643"/>
    <w:rsid w:val="000D0BB8"/>
    <w:rsid w:val="0012579E"/>
    <w:rsid w:val="00153EB7"/>
    <w:rsid w:val="00184235"/>
    <w:rsid w:val="001870D1"/>
    <w:rsid w:val="001B4EC9"/>
    <w:rsid w:val="001B6F0E"/>
    <w:rsid w:val="001E729A"/>
    <w:rsid w:val="00207E4B"/>
    <w:rsid w:val="00222EF1"/>
    <w:rsid w:val="00226645"/>
    <w:rsid w:val="0024432D"/>
    <w:rsid w:val="002641DC"/>
    <w:rsid w:val="00266924"/>
    <w:rsid w:val="00297F12"/>
    <w:rsid w:val="002B57B5"/>
    <w:rsid w:val="002B5860"/>
    <w:rsid w:val="002C2327"/>
    <w:rsid w:val="002C3B22"/>
    <w:rsid w:val="002E09F0"/>
    <w:rsid w:val="002F0675"/>
    <w:rsid w:val="00306473"/>
    <w:rsid w:val="00320E29"/>
    <w:rsid w:val="003602EA"/>
    <w:rsid w:val="0037084B"/>
    <w:rsid w:val="003B59E9"/>
    <w:rsid w:val="003B73E5"/>
    <w:rsid w:val="003B7C54"/>
    <w:rsid w:val="003C71A5"/>
    <w:rsid w:val="003F1C2A"/>
    <w:rsid w:val="0041373A"/>
    <w:rsid w:val="004217E4"/>
    <w:rsid w:val="00462CD1"/>
    <w:rsid w:val="004E2348"/>
    <w:rsid w:val="00557A52"/>
    <w:rsid w:val="005644DD"/>
    <w:rsid w:val="00582ED5"/>
    <w:rsid w:val="005869AA"/>
    <w:rsid w:val="005D54AC"/>
    <w:rsid w:val="00600143"/>
    <w:rsid w:val="00605006"/>
    <w:rsid w:val="006143E0"/>
    <w:rsid w:val="00660FF8"/>
    <w:rsid w:val="00690C69"/>
    <w:rsid w:val="00692D2D"/>
    <w:rsid w:val="00693EB1"/>
    <w:rsid w:val="006A4315"/>
    <w:rsid w:val="006A5DBB"/>
    <w:rsid w:val="006B3924"/>
    <w:rsid w:val="006B4507"/>
    <w:rsid w:val="006B77FD"/>
    <w:rsid w:val="006C5141"/>
    <w:rsid w:val="0071378E"/>
    <w:rsid w:val="00715856"/>
    <w:rsid w:val="0073639A"/>
    <w:rsid w:val="00747D95"/>
    <w:rsid w:val="00764FFA"/>
    <w:rsid w:val="00772104"/>
    <w:rsid w:val="00791D44"/>
    <w:rsid w:val="007B3081"/>
    <w:rsid w:val="007C3D19"/>
    <w:rsid w:val="007E1D9E"/>
    <w:rsid w:val="007E70A4"/>
    <w:rsid w:val="007F127A"/>
    <w:rsid w:val="00844AE8"/>
    <w:rsid w:val="00867002"/>
    <w:rsid w:val="0088790B"/>
    <w:rsid w:val="008919DE"/>
    <w:rsid w:val="008A4423"/>
    <w:rsid w:val="008B6221"/>
    <w:rsid w:val="008C77A2"/>
    <w:rsid w:val="00912C9F"/>
    <w:rsid w:val="00914AF1"/>
    <w:rsid w:val="00952550"/>
    <w:rsid w:val="00964865"/>
    <w:rsid w:val="009702A8"/>
    <w:rsid w:val="009720F3"/>
    <w:rsid w:val="00975AED"/>
    <w:rsid w:val="009A23B9"/>
    <w:rsid w:val="00A11A99"/>
    <w:rsid w:val="00A20DDF"/>
    <w:rsid w:val="00A226A9"/>
    <w:rsid w:val="00A32444"/>
    <w:rsid w:val="00A7513A"/>
    <w:rsid w:val="00A92072"/>
    <w:rsid w:val="00AB4D04"/>
    <w:rsid w:val="00AC313E"/>
    <w:rsid w:val="00AD4918"/>
    <w:rsid w:val="00B02497"/>
    <w:rsid w:val="00B14675"/>
    <w:rsid w:val="00B1517B"/>
    <w:rsid w:val="00B2212A"/>
    <w:rsid w:val="00B332EC"/>
    <w:rsid w:val="00B53099"/>
    <w:rsid w:val="00B567A7"/>
    <w:rsid w:val="00B62DC0"/>
    <w:rsid w:val="00B667A0"/>
    <w:rsid w:val="00B86A56"/>
    <w:rsid w:val="00B978E1"/>
    <w:rsid w:val="00BB3C57"/>
    <w:rsid w:val="00BB5CDB"/>
    <w:rsid w:val="00BD6076"/>
    <w:rsid w:val="00BF7609"/>
    <w:rsid w:val="00C10E1B"/>
    <w:rsid w:val="00C13490"/>
    <w:rsid w:val="00C13AE3"/>
    <w:rsid w:val="00C31341"/>
    <w:rsid w:val="00C33277"/>
    <w:rsid w:val="00C513C5"/>
    <w:rsid w:val="00C95407"/>
    <w:rsid w:val="00D00BD8"/>
    <w:rsid w:val="00D05467"/>
    <w:rsid w:val="00D10198"/>
    <w:rsid w:val="00D268A3"/>
    <w:rsid w:val="00D26CE4"/>
    <w:rsid w:val="00D420FF"/>
    <w:rsid w:val="00D57232"/>
    <w:rsid w:val="00D60F87"/>
    <w:rsid w:val="00D63675"/>
    <w:rsid w:val="00D64A57"/>
    <w:rsid w:val="00DA0DAD"/>
    <w:rsid w:val="00DA28E6"/>
    <w:rsid w:val="00DE3F27"/>
    <w:rsid w:val="00E1182C"/>
    <w:rsid w:val="00E67A6E"/>
    <w:rsid w:val="00E71BEC"/>
    <w:rsid w:val="00EA242E"/>
    <w:rsid w:val="00EB432F"/>
    <w:rsid w:val="00EB5697"/>
    <w:rsid w:val="00EC2316"/>
    <w:rsid w:val="00ED1800"/>
    <w:rsid w:val="00F003B4"/>
    <w:rsid w:val="00F254D9"/>
    <w:rsid w:val="00F35C4B"/>
    <w:rsid w:val="00F4101A"/>
    <w:rsid w:val="00F464FC"/>
    <w:rsid w:val="00F523BE"/>
    <w:rsid w:val="00F613A2"/>
    <w:rsid w:val="00FA723C"/>
    <w:rsid w:val="00FB55A2"/>
    <w:rsid w:val="00FD1339"/>
    <w:rsid w:val="00FE40B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3AD73D2-95BD-4636-B4C0-91F8898F5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9207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978E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667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6076"/>
    <w:pPr>
      <w:ind w:left="720"/>
      <w:contextualSpacing/>
    </w:pPr>
  </w:style>
  <w:style w:type="paragraph" w:styleId="Header">
    <w:name w:val="header"/>
    <w:basedOn w:val="Normal"/>
    <w:link w:val="HeaderChar"/>
    <w:uiPriority w:val="99"/>
    <w:unhideWhenUsed/>
    <w:rsid w:val="002641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41DC"/>
  </w:style>
  <w:style w:type="paragraph" w:styleId="Footer">
    <w:name w:val="footer"/>
    <w:basedOn w:val="Normal"/>
    <w:link w:val="FooterChar"/>
    <w:uiPriority w:val="99"/>
    <w:unhideWhenUsed/>
    <w:rsid w:val="002641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41DC"/>
  </w:style>
  <w:style w:type="paragraph" w:styleId="BalloonText">
    <w:name w:val="Balloon Text"/>
    <w:basedOn w:val="Normal"/>
    <w:link w:val="BalloonTextChar"/>
    <w:uiPriority w:val="99"/>
    <w:semiHidden/>
    <w:unhideWhenUsed/>
    <w:rsid w:val="003064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6473"/>
    <w:rPr>
      <w:rFonts w:ascii="Segoe UI" w:hAnsi="Segoe UI" w:cs="Segoe UI"/>
      <w:sz w:val="18"/>
      <w:szCs w:val="18"/>
    </w:rPr>
  </w:style>
  <w:style w:type="character" w:customStyle="1" w:styleId="Heading1Char">
    <w:name w:val="Heading 1 Char"/>
    <w:basedOn w:val="DefaultParagraphFont"/>
    <w:link w:val="Heading1"/>
    <w:uiPriority w:val="9"/>
    <w:rsid w:val="00A92072"/>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A92072"/>
    <w:pPr>
      <w:outlineLvl w:val="9"/>
    </w:pPr>
    <w:rPr>
      <w:lang w:val="en-US"/>
    </w:rPr>
  </w:style>
  <w:style w:type="character" w:styleId="BookTitle">
    <w:name w:val="Book Title"/>
    <w:basedOn w:val="DefaultParagraphFont"/>
    <w:uiPriority w:val="33"/>
    <w:qFormat/>
    <w:rsid w:val="00A92072"/>
    <w:rPr>
      <w:b/>
      <w:bCs/>
      <w:i/>
      <w:iCs/>
      <w:spacing w:val="5"/>
    </w:rPr>
  </w:style>
  <w:style w:type="character" w:customStyle="1" w:styleId="Heading2Char">
    <w:name w:val="Heading 2 Char"/>
    <w:basedOn w:val="DefaultParagraphFont"/>
    <w:link w:val="Heading2"/>
    <w:uiPriority w:val="9"/>
    <w:rsid w:val="00B978E1"/>
    <w:rPr>
      <w:rFonts w:asciiTheme="majorHAnsi" w:eastAsiaTheme="majorEastAsia" w:hAnsiTheme="majorHAnsi" w:cstheme="majorBidi"/>
      <w:color w:val="2E74B5" w:themeColor="accent1" w:themeShade="BF"/>
      <w:sz w:val="26"/>
      <w:szCs w:val="26"/>
    </w:rPr>
  </w:style>
  <w:style w:type="paragraph" w:styleId="TOC1">
    <w:name w:val="toc 1"/>
    <w:basedOn w:val="Normal"/>
    <w:next w:val="Normal"/>
    <w:autoRedefine/>
    <w:uiPriority w:val="39"/>
    <w:unhideWhenUsed/>
    <w:rsid w:val="00B978E1"/>
    <w:pPr>
      <w:spacing w:after="100"/>
    </w:pPr>
  </w:style>
  <w:style w:type="paragraph" w:styleId="TOC2">
    <w:name w:val="toc 2"/>
    <w:basedOn w:val="Normal"/>
    <w:next w:val="Normal"/>
    <w:autoRedefine/>
    <w:uiPriority w:val="39"/>
    <w:unhideWhenUsed/>
    <w:rsid w:val="00B978E1"/>
    <w:pPr>
      <w:spacing w:after="100"/>
      <w:ind w:left="220"/>
    </w:pPr>
  </w:style>
  <w:style w:type="character" w:styleId="Hyperlink">
    <w:name w:val="Hyperlink"/>
    <w:basedOn w:val="DefaultParagraphFont"/>
    <w:uiPriority w:val="99"/>
    <w:unhideWhenUsed/>
    <w:rsid w:val="00B978E1"/>
    <w:rPr>
      <w:color w:val="0563C1" w:themeColor="hyperlink"/>
      <w:u w:val="single"/>
    </w:rPr>
  </w:style>
  <w:style w:type="character" w:customStyle="1" w:styleId="Heading3Char">
    <w:name w:val="Heading 3 Char"/>
    <w:basedOn w:val="DefaultParagraphFont"/>
    <w:link w:val="Heading3"/>
    <w:uiPriority w:val="9"/>
    <w:rsid w:val="00B667A0"/>
    <w:rPr>
      <w:rFonts w:asciiTheme="majorHAnsi" w:eastAsiaTheme="majorEastAsia" w:hAnsiTheme="majorHAnsi" w:cstheme="majorBidi"/>
      <w:color w:val="1F4D78" w:themeColor="accent1" w:themeShade="7F"/>
      <w:sz w:val="24"/>
      <w:szCs w:val="24"/>
    </w:rPr>
  </w:style>
  <w:style w:type="paragraph" w:styleId="TOC3">
    <w:name w:val="toc 3"/>
    <w:basedOn w:val="Normal"/>
    <w:next w:val="Normal"/>
    <w:autoRedefine/>
    <w:uiPriority w:val="39"/>
    <w:unhideWhenUsed/>
    <w:rsid w:val="00F254D9"/>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8043D-3FB4-4D2C-AAD1-CB8EF1ECF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2045</Words>
  <Characters>11657</Characters>
  <Application>Microsoft Office Word</Application>
  <DocSecurity>0</DocSecurity>
  <Lines>97</Lines>
  <Paragraphs>27</Paragraphs>
  <ScaleCrop>false</ScaleCrop>
  <HeadingPairs>
    <vt:vector size="4" baseType="variant">
      <vt:variant>
        <vt:lpstr>Title</vt:lpstr>
      </vt:variant>
      <vt:variant>
        <vt:i4>1</vt:i4>
      </vt:variant>
      <vt:variant>
        <vt:lpstr>Headings</vt:lpstr>
      </vt:variant>
      <vt:variant>
        <vt:i4>28</vt:i4>
      </vt:variant>
    </vt:vector>
  </HeadingPairs>
  <TitlesOfParts>
    <vt:vector size="29" baseType="lpstr">
      <vt:lpstr/>
      <vt:lpstr/>
      <vt:lpstr/>
      <vt:lpstr>1. Introduction </vt:lpstr>
      <vt:lpstr>2. Relationship to Mission Statement</vt:lpstr>
      <vt:lpstr>3. Rationale for this Policy</vt:lpstr>
      <vt:lpstr>4. Scope of Policy </vt:lpstr>
      <vt:lpstr>5. Aims and Objectives of the Policy</vt:lpstr>
      <vt:lpstr/>
      <vt:lpstr/>
      <vt:lpstr>6. Substance Abuse Education:</vt:lpstr>
      <vt:lpstr>    6.1 Students</vt:lpstr>
      <vt:lpstr>    6.2 Parent(s)/Guardian(s)</vt:lpstr>
      <vt:lpstr>    </vt:lpstr>
      <vt:lpstr>    </vt:lpstr>
      <vt:lpstr>    6.3 Teachers</vt:lpstr>
      <vt:lpstr>7. Procedures for Dealing with Substance Abuse Issues </vt:lpstr>
      <vt:lpstr>    7.1 Examples of Substance Abuse Incidents include:</vt:lpstr>
      <vt:lpstr>    7.2 Exceptions</vt:lpstr>
      <vt:lpstr>8. Addressing and Managing Substance Abuse Incident</vt:lpstr>
      <vt:lpstr>9. Disciplinary Procedures</vt:lpstr>
      <vt:lpstr>10. Dissemination and Review of Policy</vt:lpstr>
      <vt:lpstr>11. Approval </vt:lpstr>
      <vt:lpstr/>
      <vt:lpstr>12. Appendix </vt:lpstr>
      <vt:lpstr>    Appendix I</vt:lpstr>
      <vt:lpstr>        1st year SPHE</vt:lpstr>
      <vt:lpstr>        2nd Year SPHE</vt:lpstr>
      <vt:lpstr>        3rd Year SPHE</vt:lpstr>
    </vt:vector>
  </TitlesOfParts>
  <Company/>
  <LinksUpToDate>false</LinksUpToDate>
  <CharactersWithSpaces>13675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Hugh</dc:creator>
  <cp:keywords/>
  <dc:description/>
  <cp:lastModifiedBy>Hugh</cp:lastModifiedBy>
  <cp:revision>2</cp:revision>
  <cp:lastPrinted>2024-05-17T08:39:00Z</cp:lastPrinted>
  <dcterms:created xsi:type="dcterms:W3CDTF">2024-11-25T14:36:00Z</dcterms:created>
  <dcterms:modified xsi:type="dcterms:W3CDTF">2024-11-25T14:36:00Z</dcterms:modified>
</cp:coreProperties>
</file>